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FD" w:rsidRPr="008651FD" w:rsidRDefault="008651FD" w:rsidP="008651FD">
      <w:pPr>
        <w:jc w:val="center"/>
        <w:rPr>
          <w:rFonts w:ascii="Times New Roman" w:hAnsi="Times New Roman"/>
          <w:b/>
          <w:sz w:val="32"/>
          <w:szCs w:val="32"/>
        </w:rPr>
      </w:pPr>
      <w:r w:rsidRPr="008651FD">
        <w:rPr>
          <w:rFonts w:ascii="Times New Roman" w:hAnsi="Times New Roman"/>
          <w:b/>
          <w:sz w:val="32"/>
          <w:szCs w:val="32"/>
        </w:rPr>
        <w:t>СОВЕТ ДЕПУТАТОВ МУНИЦИПАЛЬНОГО ОБРАЗОВАНИЯ ТАГАЙСКОЕ СЕЛЬСКОЕ ПОСЕЛЕНИЕ</w:t>
      </w:r>
    </w:p>
    <w:p w:rsidR="008651FD" w:rsidRPr="008651FD" w:rsidRDefault="008651FD" w:rsidP="008651FD">
      <w:pPr>
        <w:jc w:val="center"/>
        <w:rPr>
          <w:rFonts w:ascii="Times New Roman" w:hAnsi="Times New Roman"/>
          <w:sz w:val="32"/>
          <w:szCs w:val="32"/>
        </w:rPr>
      </w:pPr>
      <w:r w:rsidRPr="008651FD">
        <w:rPr>
          <w:rFonts w:ascii="Times New Roman" w:hAnsi="Times New Roman"/>
          <w:b/>
          <w:sz w:val="32"/>
          <w:szCs w:val="32"/>
        </w:rPr>
        <w:t>МАЙНСКОГО РАЙОНА УЛЬЯНОВСКОЙ ОБЛАСТИ</w:t>
      </w:r>
    </w:p>
    <w:p w:rsidR="008651FD" w:rsidRPr="008651FD" w:rsidRDefault="008651FD" w:rsidP="008651FD">
      <w:pPr>
        <w:pStyle w:val="1"/>
        <w:jc w:val="center"/>
        <w:rPr>
          <w:rFonts w:ascii="Times New Roman" w:eastAsia="Arial Unicode MS" w:hAnsi="Times New Roman" w:cs="Times New Roman"/>
          <w:color w:val="auto"/>
          <w:sz w:val="32"/>
          <w:szCs w:val="32"/>
        </w:rPr>
      </w:pPr>
      <w:proofErr w:type="gramStart"/>
      <w:r w:rsidRPr="008651FD">
        <w:rPr>
          <w:rFonts w:ascii="Times New Roman" w:hAnsi="Times New Roman" w:cs="Times New Roman"/>
          <w:bCs w:val="0"/>
          <w:color w:val="auto"/>
          <w:sz w:val="32"/>
          <w:szCs w:val="32"/>
        </w:rPr>
        <w:t>Р</w:t>
      </w:r>
      <w:proofErr w:type="gramEnd"/>
      <w:r w:rsidRPr="008651FD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Е Ш Е Н И Е</w:t>
      </w:r>
    </w:p>
    <w:p w:rsidR="008651FD" w:rsidRPr="008651FD" w:rsidRDefault="008651FD" w:rsidP="008651FD">
      <w:pPr>
        <w:jc w:val="center"/>
        <w:rPr>
          <w:rFonts w:ascii="Times New Roman" w:hAnsi="Times New Roman"/>
          <w:b/>
          <w:sz w:val="32"/>
          <w:szCs w:val="32"/>
        </w:rPr>
      </w:pPr>
    </w:p>
    <w:p w:rsidR="008651FD" w:rsidRPr="008651FD" w:rsidRDefault="00FE219F" w:rsidP="008651FD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0145F1">
        <w:rPr>
          <w:rFonts w:ascii="Times New Roman" w:hAnsi="Times New Roman"/>
          <w:b/>
          <w:bCs/>
          <w:sz w:val="28"/>
          <w:szCs w:val="28"/>
        </w:rPr>
        <w:t>27</w:t>
      </w:r>
      <w:r w:rsidR="003A73EC" w:rsidRPr="000145F1">
        <w:rPr>
          <w:rFonts w:ascii="Times New Roman" w:hAnsi="Times New Roman"/>
          <w:b/>
          <w:bCs/>
          <w:sz w:val="28"/>
          <w:szCs w:val="28"/>
        </w:rPr>
        <w:t>.04.2022</w:t>
      </w:r>
      <w:r w:rsidR="008651FD" w:rsidRPr="003A73E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3A73EC">
        <w:rPr>
          <w:rFonts w:ascii="Times New Roman" w:hAnsi="Times New Roman"/>
          <w:b/>
          <w:bCs/>
          <w:sz w:val="28"/>
          <w:szCs w:val="28"/>
        </w:rPr>
        <w:t xml:space="preserve">         № 50/14</w:t>
      </w:r>
      <w:r w:rsidR="008651FD" w:rsidRPr="008651F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</w:t>
      </w:r>
    </w:p>
    <w:p w:rsidR="008651FD" w:rsidRPr="008651FD" w:rsidRDefault="008651FD" w:rsidP="008651FD">
      <w:pPr>
        <w:rPr>
          <w:rFonts w:ascii="Times New Roman" w:hAnsi="Times New Roman"/>
          <w:b/>
          <w:sz w:val="28"/>
          <w:szCs w:val="28"/>
        </w:rPr>
      </w:pPr>
      <w:r w:rsidRPr="008651F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Экз. №1</w:t>
      </w:r>
    </w:p>
    <w:p w:rsidR="008651FD" w:rsidRPr="008651FD" w:rsidRDefault="008651FD" w:rsidP="008651FD">
      <w:pPr>
        <w:jc w:val="center"/>
        <w:rPr>
          <w:rFonts w:ascii="Times New Roman" w:hAnsi="Times New Roman"/>
          <w:b/>
          <w:sz w:val="28"/>
          <w:szCs w:val="28"/>
        </w:rPr>
      </w:pPr>
      <w:r w:rsidRPr="008651FD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8651FD">
        <w:rPr>
          <w:rFonts w:ascii="Times New Roman" w:hAnsi="Times New Roman"/>
          <w:b/>
          <w:sz w:val="28"/>
          <w:szCs w:val="28"/>
        </w:rPr>
        <w:t>.Т</w:t>
      </w:r>
      <w:proofErr w:type="gramEnd"/>
      <w:r w:rsidRPr="008651FD">
        <w:rPr>
          <w:rFonts w:ascii="Times New Roman" w:hAnsi="Times New Roman"/>
          <w:b/>
          <w:sz w:val="28"/>
          <w:szCs w:val="28"/>
        </w:rPr>
        <w:t>агай</w:t>
      </w:r>
    </w:p>
    <w:p w:rsidR="008651FD" w:rsidRPr="008651FD" w:rsidRDefault="008651FD" w:rsidP="008651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651FD" w:rsidRDefault="008651FD" w:rsidP="008651FD">
      <w:pPr>
        <w:jc w:val="center"/>
        <w:rPr>
          <w:b/>
          <w:bCs/>
          <w:color w:val="000000"/>
          <w:sz w:val="28"/>
          <w:szCs w:val="28"/>
        </w:rPr>
      </w:pPr>
    </w:p>
    <w:p w:rsidR="0070580F" w:rsidRPr="00FD40BA" w:rsidRDefault="0070580F" w:rsidP="0070580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651FD" w:rsidRDefault="0021719E" w:rsidP="0070580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706A5">
        <w:rPr>
          <w:rFonts w:ascii="Times New Roman" w:hAnsi="Times New Roman"/>
          <w:b/>
          <w:bCs/>
          <w:sz w:val="28"/>
          <w:szCs w:val="28"/>
        </w:rPr>
        <w:t xml:space="preserve">Об утверждении ключевых показателей муниципального контроля </w:t>
      </w:r>
    </w:p>
    <w:p w:rsidR="008651FD" w:rsidRDefault="0021719E" w:rsidP="0070580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7B52">
        <w:rPr>
          <w:rFonts w:ascii="Times New Roman" w:hAnsi="Times New Roman"/>
          <w:b/>
          <w:bCs/>
          <w:sz w:val="28"/>
          <w:szCs w:val="28"/>
        </w:rPr>
        <w:t xml:space="preserve">и их целевых значений, индикативных показателей </w:t>
      </w:r>
    </w:p>
    <w:p w:rsidR="008651FD" w:rsidRDefault="0021719E" w:rsidP="0070580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706A5">
        <w:rPr>
          <w:rFonts w:ascii="Times New Roman" w:hAnsi="Times New Roman"/>
          <w:b/>
          <w:bCs/>
          <w:sz w:val="28"/>
          <w:szCs w:val="28"/>
        </w:rPr>
        <w:t>и перечня индикаторов риска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7B52">
        <w:rPr>
          <w:rFonts w:ascii="Times New Roman" w:hAnsi="Times New Roman"/>
          <w:b/>
          <w:bCs/>
          <w:sz w:val="28"/>
          <w:szCs w:val="28"/>
        </w:rPr>
        <w:t>нарушения обязательных требований</w:t>
      </w:r>
      <w:r w:rsidRPr="00F706A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1719E" w:rsidRPr="00F706A5" w:rsidRDefault="0021719E" w:rsidP="0070580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706A5">
        <w:rPr>
          <w:rFonts w:ascii="Times New Roman" w:hAnsi="Times New Roman"/>
          <w:b/>
          <w:bCs/>
          <w:sz w:val="28"/>
          <w:szCs w:val="28"/>
        </w:rPr>
        <w:t>при осуществлении муниципального контроля в сфере благоустройства</w:t>
      </w:r>
      <w:r w:rsidR="0070580F">
        <w:rPr>
          <w:rFonts w:ascii="Times New Roman" w:hAnsi="Times New Roman"/>
          <w:b/>
          <w:bCs/>
          <w:sz w:val="28"/>
          <w:szCs w:val="28"/>
        </w:rPr>
        <w:t xml:space="preserve"> на территории муниципального образовани</w:t>
      </w:r>
      <w:r w:rsidR="008651FD">
        <w:rPr>
          <w:rFonts w:ascii="Times New Roman" w:hAnsi="Times New Roman"/>
          <w:b/>
          <w:bCs/>
          <w:sz w:val="28"/>
          <w:szCs w:val="28"/>
        </w:rPr>
        <w:t xml:space="preserve">я </w:t>
      </w:r>
      <w:proofErr w:type="spellStart"/>
      <w:r w:rsidR="008651FD">
        <w:rPr>
          <w:rFonts w:ascii="Times New Roman" w:hAnsi="Times New Roman"/>
          <w:b/>
          <w:bCs/>
          <w:sz w:val="28"/>
          <w:szCs w:val="28"/>
        </w:rPr>
        <w:t>Тагайское</w:t>
      </w:r>
      <w:proofErr w:type="spellEnd"/>
      <w:r w:rsidR="008651FD">
        <w:rPr>
          <w:rFonts w:ascii="Times New Roman" w:hAnsi="Times New Roman"/>
          <w:b/>
          <w:bCs/>
          <w:sz w:val="28"/>
          <w:szCs w:val="28"/>
        </w:rPr>
        <w:t xml:space="preserve"> сельское поселение</w:t>
      </w:r>
      <w:r w:rsidR="0070580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0580F">
        <w:rPr>
          <w:rFonts w:ascii="Times New Roman" w:hAnsi="Times New Roman"/>
          <w:b/>
          <w:bCs/>
          <w:sz w:val="28"/>
          <w:szCs w:val="28"/>
        </w:rPr>
        <w:t>Майнс</w:t>
      </w:r>
      <w:r w:rsidR="008651FD">
        <w:rPr>
          <w:rFonts w:ascii="Times New Roman" w:hAnsi="Times New Roman"/>
          <w:b/>
          <w:bCs/>
          <w:sz w:val="28"/>
          <w:szCs w:val="28"/>
        </w:rPr>
        <w:t>кого</w:t>
      </w:r>
      <w:proofErr w:type="spellEnd"/>
      <w:r w:rsidR="008651FD">
        <w:rPr>
          <w:rFonts w:ascii="Times New Roman" w:hAnsi="Times New Roman"/>
          <w:b/>
          <w:bCs/>
          <w:sz w:val="28"/>
          <w:szCs w:val="28"/>
        </w:rPr>
        <w:t xml:space="preserve"> района Ульяновской области</w:t>
      </w:r>
    </w:p>
    <w:p w:rsidR="0021719E" w:rsidRDefault="0021719E" w:rsidP="0021719E">
      <w:pPr>
        <w:rPr>
          <w:rFonts w:ascii="Times New Roman" w:hAnsi="Times New Roman"/>
          <w:bCs/>
          <w:sz w:val="28"/>
          <w:szCs w:val="28"/>
        </w:rPr>
      </w:pPr>
    </w:p>
    <w:p w:rsidR="0021719E" w:rsidRDefault="0021719E" w:rsidP="0021719E">
      <w:pPr>
        <w:rPr>
          <w:rFonts w:ascii="Times New Roman" w:hAnsi="Times New Roman"/>
          <w:bCs/>
          <w:sz w:val="28"/>
          <w:szCs w:val="28"/>
        </w:rPr>
      </w:pPr>
      <w:r w:rsidRPr="007C4E89">
        <w:rPr>
          <w:rFonts w:ascii="Times New Roman" w:hAnsi="Times New Roman"/>
          <w:bCs/>
          <w:sz w:val="28"/>
          <w:szCs w:val="28"/>
        </w:rPr>
        <w:t>Руководствуясь Федеральным закон от 31 июля 2020 г. № 248-ФЗ «О государственном контроле (надзоре) и муниципальном контроле в Российской Федерации», Федеральным законом от 6 октября 2003 г. № 131-ФЗ «Об общих принципах организации местного самоуправления в Российской Федерации»</w:t>
      </w:r>
      <w:r w:rsidR="0070580F">
        <w:rPr>
          <w:rFonts w:ascii="Times New Roman" w:hAnsi="Times New Roman"/>
          <w:bCs/>
          <w:sz w:val="28"/>
          <w:szCs w:val="28"/>
        </w:rPr>
        <w:t xml:space="preserve">, </w:t>
      </w:r>
      <w:r w:rsidR="0070580F" w:rsidRPr="00A45A5F">
        <w:rPr>
          <w:rFonts w:ascii="Times New Roman" w:hAnsi="Times New Roman"/>
          <w:sz w:val="28"/>
          <w:szCs w:val="28"/>
        </w:rPr>
        <w:t>Уставом</w:t>
      </w:r>
      <w:r w:rsidR="0070580F">
        <w:rPr>
          <w:rFonts w:ascii="Times New Roman" w:hAnsi="Times New Roman"/>
          <w:b/>
          <w:sz w:val="28"/>
          <w:szCs w:val="28"/>
        </w:rPr>
        <w:t xml:space="preserve"> </w:t>
      </w:r>
      <w:r w:rsidR="0070580F" w:rsidRPr="00564361">
        <w:rPr>
          <w:rFonts w:ascii="Times New Roman" w:hAnsi="Times New Roman"/>
          <w:sz w:val="28"/>
          <w:szCs w:val="28"/>
        </w:rPr>
        <w:t>му</w:t>
      </w:r>
      <w:r w:rsidR="00DB1513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proofErr w:type="spellStart"/>
      <w:r w:rsidR="00DB1513">
        <w:rPr>
          <w:rFonts w:ascii="Times New Roman" w:hAnsi="Times New Roman"/>
          <w:sz w:val="28"/>
          <w:szCs w:val="28"/>
        </w:rPr>
        <w:t>Тагайское</w:t>
      </w:r>
      <w:proofErr w:type="spellEnd"/>
      <w:r w:rsidR="00DB1513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F57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7E7">
        <w:rPr>
          <w:rFonts w:ascii="Times New Roman" w:hAnsi="Times New Roman"/>
          <w:sz w:val="28"/>
          <w:szCs w:val="28"/>
        </w:rPr>
        <w:t>Майнского</w:t>
      </w:r>
      <w:proofErr w:type="spellEnd"/>
      <w:r w:rsidR="00F577E7">
        <w:rPr>
          <w:rFonts w:ascii="Times New Roman" w:hAnsi="Times New Roman"/>
          <w:sz w:val="28"/>
          <w:szCs w:val="28"/>
        </w:rPr>
        <w:t xml:space="preserve"> района </w:t>
      </w:r>
      <w:r w:rsidR="0070580F" w:rsidRPr="00564361">
        <w:rPr>
          <w:rFonts w:ascii="Times New Roman" w:hAnsi="Times New Roman"/>
          <w:sz w:val="28"/>
          <w:szCs w:val="28"/>
        </w:rPr>
        <w:t>Ульяновской области</w:t>
      </w:r>
      <w:r w:rsidR="0070580F">
        <w:rPr>
          <w:rFonts w:ascii="Times New Roman" w:hAnsi="Times New Roman"/>
          <w:sz w:val="28"/>
          <w:szCs w:val="28"/>
        </w:rPr>
        <w:t>,</w:t>
      </w:r>
      <w:r w:rsidR="0070580F" w:rsidRPr="00564361">
        <w:rPr>
          <w:rFonts w:ascii="Times New Roman" w:hAnsi="Times New Roman"/>
          <w:sz w:val="28"/>
          <w:szCs w:val="28"/>
        </w:rPr>
        <w:t xml:space="preserve"> Совет депутатов муниципального образования </w:t>
      </w:r>
      <w:proofErr w:type="spellStart"/>
      <w:r w:rsidR="00DB1513">
        <w:rPr>
          <w:rFonts w:ascii="Times New Roman" w:hAnsi="Times New Roman"/>
          <w:sz w:val="28"/>
          <w:szCs w:val="28"/>
        </w:rPr>
        <w:t>Тагайское</w:t>
      </w:r>
      <w:proofErr w:type="spellEnd"/>
      <w:r w:rsidR="00DB1513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F57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7E7">
        <w:rPr>
          <w:rFonts w:ascii="Times New Roman" w:hAnsi="Times New Roman"/>
          <w:sz w:val="28"/>
          <w:szCs w:val="28"/>
        </w:rPr>
        <w:t>Майнского</w:t>
      </w:r>
      <w:proofErr w:type="spellEnd"/>
      <w:r w:rsidR="00F577E7">
        <w:rPr>
          <w:rFonts w:ascii="Times New Roman" w:hAnsi="Times New Roman"/>
          <w:sz w:val="28"/>
          <w:szCs w:val="28"/>
        </w:rPr>
        <w:t xml:space="preserve"> района </w:t>
      </w:r>
      <w:r w:rsidR="00F577E7" w:rsidRPr="00564361">
        <w:rPr>
          <w:rFonts w:ascii="Times New Roman" w:hAnsi="Times New Roman"/>
          <w:sz w:val="28"/>
          <w:szCs w:val="28"/>
        </w:rPr>
        <w:t>Ульяновской области</w:t>
      </w:r>
      <w:r w:rsidR="007058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0580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ED2CEE">
        <w:rPr>
          <w:rFonts w:ascii="Times New Roman" w:hAnsi="Times New Roman"/>
          <w:sz w:val="28"/>
          <w:szCs w:val="28"/>
        </w:rPr>
        <w:t xml:space="preserve"> </w:t>
      </w:r>
      <w:r w:rsidR="0070580F">
        <w:rPr>
          <w:rFonts w:ascii="Times New Roman" w:hAnsi="Times New Roman"/>
          <w:sz w:val="28"/>
          <w:szCs w:val="28"/>
        </w:rPr>
        <w:t>е</w:t>
      </w:r>
      <w:r w:rsidR="00ED2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80F">
        <w:rPr>
          <w:rFonts w:ascii="Times New Roman" w:hAnsi="Times New Roman"/>
          <w:sz w:val="28"/>
          <w:szCs w:val="28"/>
        </w:rPr>
        <w:t>ш</w:t>
      </w:r>
      <w:proofErr w:type="spellEnd"/>
      <w:r w:rsidR="00ED2CEE">
        <w:rPr>
          <w:rFonts w:ascii="Times New Roman" w:hAnsi="Times New Roman"/>
          <w:sz w:val="28"/>
          <w:szCs w:val="28"/>
        </w:rPr>
        <w:t xml:space="preserve"> </w:t>
      </w:r>
      <w:r w:rsidR="0070580F">
        <w:rPr>
          <w:rFonts w:ascii="Times New Roman" w:hAnsi="Times New Roman"/>
          <w:sz w:val="28"/>
          <w:szCs w:val="28"/>
        </w:rPr>
        <w:t>и</w:t>
      </w:r>
      <w:r w:rsidR="00ED2C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580F"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bCs/>
          <w:sz w:val="28"/>
          <w:szCs w:val="28"/>
        </w:rPr>
        <w:t>:</w:t>
      </w:r>
    </w:p>
    <w:p w:rsidR="0021719E" w:rsidRPr="007C4E89" w:rsidRDefault="0041029C" w:rsidP="0021719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1.Утвердить к</w:t>
      </w:r>
      <w:r w:rsidR="0021719E">
        <w:rPr>
          <w:rFonts w:ascii="Times New Roman" w:hAnsi="Times New Roman"/>
          <w:bCs/>
          <w:sz w:val="28"/>
          <w:szCs w:val="28"/>
        </w:rPr>
        <w:t>лючевые показатели</w:t>
      </w:r>
      <w:r w:rsidR="0021719E" w:rsidRPr="00237B52">
        <w:rPr>
          <w:rFonts w:ascii="Times New Roman" w:hAnsi="Times New Roman"/>
          <w:bCs/>
          <w:sz w:val="28"/>
          <w:szCs w:val="28"/>
        </w:rPr>
        <w:t xml:space="preserve"> муниципального контроля в сфере благоустройства и их </w:t>
      </w:r>
      <w:r w:rsidR="0021719E">
        <w:rPr>
          <w:rFonts w:ascii="Times New Roman" w:hAnsi="Times New Roman"/>
          <w:bCs/>
          <w:sz w:val="28"/>
          <w:szCs w:val="28"/>
        </w:rPr>
        <w:t>целевые значения, индикативные показатели</w:t>
      </w:r>
      <w:r w:rsidR="0021719E" w:rsidRPr="00237B52">
        <w:rPr>
          <w:rFonts w:ascii="Times New Roman" w:hAnsi="Times New Roman"/>
          <w:bCs/>
          <w:sz w:val="28"/>
          <w:szCs w:val="28"/>
        </w:rPr>
        <w:t xml:space="preserve"> при осуществлении муниципального контроля в сфере благоустройства</w:t>
      </w:r>
      <w:r w:rsidR="0021719E">
        <w:rPr>
          <w:rFonts w:ascii="Times New Roman" w:hAnsi="Times New Roman"/>
          <w:bCs/>
          <w:sz w:val="28"/>
          <w:szCs w:val="28"/>
        </w:rPr>
        <w:t xml:space="preserve"> согласно приложению 1 к настоящему решению.</w:t>
      </w:r>
    </w:p>
    <w:p w:rsidR="00487973" w:rsidRDefault="0021719E" w:rsidP="00487973">
      <w:pPr>
        <w:rPr>
          <w:rFonts w:ascii="Times New Roman" w:hAnsi="Times New Roman"/>
          <w:bCs/>
          <w:sz w:val="28"/>
          <w:szCs w:val="28"/>
        </w:rPr>
      </w:pPr>
      <w:r w:rsidRPr="007C4E89"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41029C">
        <w:rPr>
          <w:rFonts w:ascii="Times New Roman" w:hAnsi="Times New Roman"/>
          <w:bCs/>
          <w:sz w:val="28"/>
          <w:szCs w:val="28"/>
        </w:rPr>
        <w:t>п</w:t>
      </w:r>
      <w:r w:rsidRPr="007C4E89">
        <w:rPr>
          <w:rFonts w:ascii="Times New Roman" w:hAnsi="Times New Roman"/>
          <w:bCs/>
          <w:sz w:val="28"/>
          <w:szCs w:val="28"/>
        </w:rPr>
        <w:t>еречень индикаторов риска нарушения обязательных требований при осуществлении муниципального контроля в сфере благоустройства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 2 к настоящему решению</w:t>
      </w:r>
      <w:r w:rsidRPr="007C4E89">
        <w:rPr>
          <w:rFonts w:ascii="Times New Roman" w:hAnsi="Times New Roman"/>
          <w:bCs/>
          <w:sz w:val="28"/>
          <w:szCs w:val="28"/>
        </w:rPr>
        <w:t>.</w:t>
      </w:r>
    </w:p>
    <w:p w:rsidR="0041029C" w:rsidRDefault="0041029C" w:rsidP="0021719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Опубликовать настоящее решение в газете «Вестник Тагая».</w:t>
      </w:r>
    </w:p>
    <w:p w:rsidR="0041029C" w:rsidRDefault="0041029C" w:rsidP="0021719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21719E" w:rsidRPr="00F706A5">
        <w:rPr>
          <w:rFonts w:ascii="Times New Roman" w:hAnsi="Times New Roman"/>
          <w:bCs/>
          <w:sz w:val="28"/>
          <w:szCs w:val="28"/>
        </w:rPr>
        <w:t xml:space="preserve">. Настоящее решение вступает в силу </w:t>
      </w:r>
      <w:r w:rsidR="00130850">
        <w:rPr>
          <w:rFonts w:ascii="Times New Roman" w:hAnsi="Times New Roman"/>
          <w:bCs/>
          <w:sz w:val="28"/>
          <w:szCs w:val="28"/>
        </w:rPr>
        <w:t>на следующий д</w:t>
      </w:r>
      <w:r>
        <w:rPr>
          <w:rFonts w:ascii="Times New Roman" w:hAnsi="Times New Roman"/>
          <w:bCs/>
          <w:sz w:val="28"/>
          <w:szCs w:val="28"/>
        </w:rPr>
        <w:t>ен</w:t>
      </w:r>
      <w:r w:rsidR="00130850">
        <w:rPr>
          <w:rFonts w:ascii="Times New Roman" w:hAnsi="Times New Roman"/>
          <w:bCs/>
          <w:sz w:val="28"/>
          <w:szCs w:val="28"/>
        </w:rPr>
        <w:t xml:space="preserve">ь после </w:t>
      </w:r>
      <w:r>
        <w:rPr>
          <w:rFonts w:ascii="Times New Roman" w:hAnsi="Times New Roman"/>
          <w:bCs/>
          <w:sz w:val="28"/>
          <w:szCs w:val="28"/>
        </w:rPr>
        <w:t>дня его официального опубликования.</w:t>
      </w:r>
    </w:p>
    <w:p w:rsidR="008F0758" w:rsidRPr="008F0758" w:rsidRDefault="0041029C" w:rsidP="008F0758">
      <w:pPr>
        <w:widowControl w:val="0"/>
        <w:tabs>
          <w:tab w:val="left" w:pos="0"/>
        </w:tabs>
        <w:suppressAutoHyphens/>
        <w:rPr>
          <w:rFonts w:ascii="Times New Roman" w:hAnsi="Times New Roman"/>
          <w:bCs/>
          <w:kern w:val="1"/>
          <w:sz w:val="28"/>
          <w:szCs w:val="28"/>
          <w:lang w:eastAsia="ar-SA"/>
        </w:rPr>
      </w:pPr>
      <w:r w:rsidRPr="008F0758">
        <w:rPr>
          <w:rFonts w:ascii="Times New Roman" w:hAnsi="Times New Roman"/>
          <w:bCs/>
          <w:sz w:val="28"/>
          <w:szCs w:val="28"/>
        </w:rPr>
        <w:t>5</w:t>
      </w:r>
      <w:r w:rsidR="00F577E7" w:rsidRPr="008F0758">
        <w:rPr>
          <w:rFonts w:ascii="Times New Roman" w:hAnsi="Times New Roman"/>
          <w:bCs/>
          <w:sz w:val="28"/>
          <w:szCs w:val="28"/>
        </w:rPr>
        <w:t>.</w:t>
      </w:r>
      <w:r w:rsidR="008F0758" w:rsidRPr="008F07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0758" w:rsidRPr="008F07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F0758" w:rsidRPr="008F0758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</w:t>
      </w:r>
      <w:r w:rsidR="008F0758" w:rsidRPr="008F0758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Совета депутатов по бюджету, налогам и экономической политике (</w:t>
      </w:r>
      <w:proofErr w:type="spellStart"/>
      <w:r w:rsidR="008F0758" w:rsidRPr="008F0758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Чекулаева</w:t>
      </w:r>
      <w:proofErr w:type="spellEnd"/>
      <w:r w:rsidR="008F0758" w:rsidRPr="008F0758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Г.Ю.)</w:t>
      </w:r>
      <w:r w:rsidR="008F0758" w:rsidRPr="008F0758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8F0758" w:rsidRPr="00020CEC" w:rsidRDefault="008F0758" w:rsidP="008F0758">
      <w:pPr>
        <w:shd w:val="clear" w:color="auto" w:fill="FFFFFF"/>
        <w:rPr>
          <w:color w:val="000000"/>
          <w:sz w:val="28"/>
          <w:szCs w:val="28"/>
        </w:rPr>
      </w:pPr>
    </w:p>
    <w:p w:rsidR="0021719E" w:rsidRDefault="0021719E" w:rsidP="0021719E">
      <w:pPr>
        <w:rPr>
          <w:rFonts w:ascii="Times New Roman" w:hAnsi="Times New Roman"/>
          <w:bCs/>
          <w:sz w:val="28"/>
          <w:szCs w:val="28"/>
        </w:rPr>
      </w:pPr>
    </w:p>
    <w:p w:rsidR="0021719E" w:rsidRDefault="0021719E" w:rsidP="0021719E">
      <w:pPr>
        <w:rPr>
          <w:rFonts w:ascii="Times New Roman" w:hAnsi="Times New Roman"/>
          <w:bCs/>
          <w:sz w:val="28"/>
          <w:szCs w:val="28"/>
        </w:rPr>
      </w:pPr>
    </w:p>
    <w:p w:rsidR="0021719E" w:rsidRDefault="002335DF" w:rsidP="007F1B1B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муниципально</w:t>
      </w:r>
      <w:r w:rsidR="0041029C"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z w:val="28"/>
          <w:szCs w:val="28"/>
        </w:rPr>
        <w:t xml:space="preserve"> образования</w:t>
      </w:r>
      <w:r w:rsidR="006552D9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552D9">
        <w:rPr>
          <w:rFonts w:ascii="Times New Roman" w:hAnsi="Times New Roman"/>
          <w:bCs/>
          <w:sz w:val="28"/>
          <w:szCs w:val="28"/>
        </w:rPr>
        <w:t xml:space="preserve">    </w:t>
      </w:r>
      <w:r w:rsidR="0041029C">
        <w:rPr>
          <w:rFonts w:ascii="Times New Roman" w:hAnsi="Times New Roman"/>
          <w:bCs/>
          <w:sz w:val="28"/>
          <w:szCs w:val="28"/>
        </w:rPr>
        <w:t>М.В.Киселев</w:t>
      </w:r>
      <w:r w:rsidR="007F1B1B">
        <w:rPr>
          <w:rFonts w:ascii="Times New Roman" w:hAnsi="Times New Roman"/>
          <w:bCs/>
          <w:sz w:val="28"/>
          <w:szCs w:val="28"/>
        </w:rPr>
        <w:t>а</w:t>
      </w:r>
    </w:p>
    <w:p w:rsidR="00C6382F" w:rsidRDefault="00C6382F" w:rsidP="007F1B1B">
      <w:pPr>
        <w:ind w:firstLine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961"/>
      </w:tblGrid>
      <w:tr w:rsidR="0021719E" w:rsidRPr="002545C9" w:rsidTr="007F1B1B">
        <w:tc>
          <w:tcPr>
            <w:tcW w:w="5353" w:type="dxa"/>
          </w:tcPr>
          <w:p w:rsidR="0021719E" w:rsidRPr="007F1B1B" w:rsidRDefault="0021719E" w:rsidP="00B05BDB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21719E" w:rsidRPr="007F1B1B" w:rsidRDefault="0021719E" w:rsidP="007F1B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1B1B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</w:p>
          <w:p w:rsidR="002335DF" w:rsidRPr="007F1B1B" w:rsidRDefault="007F1B1B" w:rsidP="007F1B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216223" w:rsidRPr="007F1B1B">
              <w:rPr>
                <w:rFonts w:ascii="Times New Roman" w:hAnsi="Times New Roman"/>
                <w:bCs/>
                <w:sz w:val="28"/>
                <w:szCs w:val="28"/>
              </w:rPr>
              <w:t xml:space="preserve"> р</w:t>
            </w:r>
            <w:r w:rsidR="002335DF" w:rsidRPr="007F1B1B">
              <w:rPr>
                <w:rFonts w:ascii="Times New Roman" w:hAnsi="Times New Roman"/>
                <w:bCs/>
                <w:sz w:val="28"/>
                <w:szCs w:val="28"/>
              </w:rPr>
              <w:t>ешени</w:t>
            </w:r>
            <w:r w:rsidR="00216223" w:rsidRPr="007F1B1B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="002335DF" w:rsidRPr="007F1B1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1719E" w:rsidRPr="007F1B1B">
              <w:rPr>
                <w:rFonts w:ascii="Times New Roman" w:hAnsi="Times New Roman"/>
                <w:bCs/>
                <w:sz w:val="28"/>
                <w:szCs w:val="28"/>
              </w:rPr>
              <w:t xml:space="preserve">Совета </w:t>
            </w:r>
            <w:r w:rsidR="002335DF" w:rsidRPr="007F1B1B">
              <w:rPr>
                <w:rFonts w:ascii="Times New Roman" w:hAnsi="Times New Roman"/>
                <w:bCs/>
                <w:sz w:val="28"/>
                <w:szCs w:val="28"/>
              </w:rPr>
              <w:t>депутатов муниципального образования</w:t>
            </w:r>
          </w:p>
          <w:p w:rsidR="002335DF" w:rsidRPr="007F1B1B" w:rsidRDefault="007F1B1B" w:rsidP="007F1B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F1B1B">
              <w:rPr>
                <w:rFonts w:ascii="Times New Roman" w:hAnsi="Times New Roman"/>
                <w:bCs/>
                <w:sz w:val="28"/>
                <w:szCs w:val="28"/>
              </w:rPr>
              <w:t>Тагайское</w:t>
            </w:r>
            <w:proofErr w:type="spellEnd"/>
            <w:r w:rsidRPr="007F1B1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  <w:p w:rsidR="002335DF" w:rsidRPr="007F1B1B" w:rsidRDefault="002335DF" w:rsidP="007F1B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F1B1B">
              <w:rPr>
                <w:rFonts w:ascii="Times New Roman" w:hAnsi="Times New Roman"/>
                <w:bCs/>
                <w:sz w:val="28"/>
                <w:szCs w:val="28"/>
              </w:rPr>
              <w:t>Майнского</w:t>
            </w:r>
            <w:proofErr w:type="spellEnd"/>
            <w:r w:rsidRPr="007F1B1B">
              <w:rPr>
                <w:rFonts w:ascii="Times New Roman" w:hAnsi="Times New Roman"/>
                <w:bCs/>
                <w:sz w:val="28"/>
                <w:szCs w:val="28"/>
              </w:rPr>
              <w:t xml:space="preserve"> района</w:t>
            </w:r>
          </w:p>
          <w:p w:rsidR="002335DF" w:rsidRPr="007F1B1B" w:rsidRDefault="002335DF" w:rsidP="007F1B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1B1B">
              <w:rPr>
                <w:rFonts w:ascii="Times New Roman" w:hAnsi="Times New Roman"/>
                <w:bCs/>
                <w:sz w:val="28"/>
                <w:szCs w:val="28"/>
              </w:rPr>
              <w:t>Ульяновской области</w:t>
            </w:r>
          </w:p>
          <w:p w:rsidR="0021719E" w:rsidRPr="007F1B1B" w:rsidRDefault="002335DF" w:rsidP="007F1B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CEE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1719E" w:rsidRPr="00ED2CEE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ED2CE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D2CEE" w:rsidRPr="00ED2CEE">
              <w:rPr>
                <w:rStyle w:val="a4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27.04.</w:t>
            </w:r>
            <w:r w:rsidRPr="00ED2CE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1719E" w:rsidRPr="00ED2CEE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Pr="00ED2CE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7F1B1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1719E" w:rsidRPr="007F1B1B">
              <w:rPr>
                <w:rFonts w:ascii="Times New Roman" w:hAnsi="Times New Roman"/>
                <w:bCs/>
                <w:sz w:val="28"/>
                <w:szCs w:val="28"/>
              </w:rPr>
              <w:t>года №</w:t>
            </w:r>
            <w:r w:rsidR="00C6382F">
              <w:rPr>
                <w:rFonts w:ascii="Times New Roman" w:hAnsi="Times New Roman"/>
                <w:bCs/>
                <w:sz w:val="28"/>
                <w:szCs w:val="28"/>
              </w:rPr>
              <w:t xml:space="preserve"> 50/14</w:t>
            </w:r>
          </w:p>
        </w:tc>
      </w:tr>
    </w:tbl>
    <w:p w:rsidR="0021719E" w:rsidRDefault="0021719E" w:rsidP="0021719E">
      <w:pPr>
        <w:rPr>
          <w:rFonts w:ascii="Times New Roman" w:hAnsi="Times New Roman"/>
          <w:bCs/>
          <w:sz w:val="28"/>
          <w:szCs w:val="28"/>
        </w:rPr>
      </w:pPr>
    </w:p>
    <w:p w:rsidR="00ED2CEE" w:rsidRDefault="0021719E" w:rsidP="0021719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Pr="00237B52">
        <w:rPr>
          <w:rFonts w:ascii="Times New Roman" w:hAnsi="Times New Roman"/>
          <w:b/>
          <w:bCs/>
          <w:sz w:val="28"/>
          <w:szCs w:val="28"/>
        </w:rPr>
        <w:t xml:space="preserve">лючевые показатели муниципального контроля и их целевые значения, индикативные показатели при осуществлении муниципального контроля </w:t>
      </w:r>
    </w:p>
    <w:p w:rsidR="007F1B1B" w:rsidRDefault="0021719E" w:rsidP="0021719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237B52">
        <w:rPr>
          <w:rFonts w:ascii="Times New Roman" w:hAnsi="Times New Roman"/>
          <w:b/>
          <w:bCs/>
          <w:sz w:val="28"/>
          <w:szCs w:val="28"/>
        </w:rPr>
        <w:t>в сфере благоустройства</w:t>
      </w:r>
      <w:r w:rsidR="00B76110">
        <w:rPr>
          <w:rFonts w:ascii="Times New Roman" w:hAnsi="Times New Roman"/>
          <w:b/>
          <w:bCs/>
          <w:sz w:val="28"/>
          <w:szCs w:val="28"/>
        </w:rPr>
        <w:t xml:space="preserve"> на территории муниципального образовани</w:t>
      </w:r>
      <w:r w:rsidR="007F1B1B">
        <w:rPr>
          <w:rFonts w:ascii="Times New Roman" w:hAnsi="Times New Roman"/>
          <w:b/>
          <w:bCs/>
          <w:sz w:val="28"/>
          <w:szCs w:val="28"/>
        </w:rPr>
        <w:t xml:space="preserve">я </w:t>
      </w:r>
    </w:p>
    <w:p w:rsidR="0021719E" w:rsidRDefault="007F1B1B" w:rsidP="0021719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Тагайское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сельское поселение</w:t>
      </w:r>
      <w:r w:rsidR="00B761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76110">
        <w:rPr>
          <w:rFonts w:ascii="Times New Roman" w:hAnsi="Times New Roman"/>
          <w:b/>
          <w:bCs/>
          <w:sz w:val="28"/>
          <w:szCs w:val="28"/>
        </w:rPr>
        <w:t>Майнс</w:t>
      </w:r>
      <w:r>
        <w:rPr>
          <w:rFonts w:ascii="Times New Roman" w:hAnsi="Times New Roman"/>
          <w:b/>
          <w:bCs/>
          <w:sz w:val="28"/>
          <w:szCs w:val="28"/>
        </w:rPr>
        <w:t>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Ульяновской области</w:t>
      </w:r>
    </w:p>
    <w:p w:rsidR="0021719E" w:rsidRDefault="0021719E" w:rsidP="0021719E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3B04" w:rsidRDefault="0021719E" w:rsidP="00813B04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06A5">
        <w:rPr>
          <w:rFonts w:ascii="Times New Roman" w:hAnsi="Times New Roman"/>
          <w:color w:val="000000"/>
          <w:sz w:val="28"/>
          <w:szCs w:val="28"/>
          <w:lang w:eastAsia="ru-RU"/>
        </w:rPr>
        <w:t>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1719E" w:rsidRPr="007C4E89" w:rsidRDefault="0021719E" w:rsidP="00813B04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Ключевые показатели муниципального контроля в сфере благоустройства</w:t>
      </w:r>
    </w:p>
    <w:p w:rsidR="0021719E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их целевые значения:</w:t>
      </w:r>
    </w:p>
    <w:p w:rsidR="0021719E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3402"/>
      </w:tblGrid>
      <w:tr w:rsidR="0021719E" w:rsidRPr="002545C9" w:rsidTr="00813B04">
        <w:tc>
          <w:tcPr>
            <w:tcW w:w="6912" w:type="dxa"/>
          </w:tcPr>
          <w:p w:rsidR="0021719E" w:rsidRPr="00813B04" w:rsidRDefault="0021719E" w:rsidP="00813B04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B0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402" w:type="dxa"/>
          </w:tcPr>
          <w:p w:rsidR="0021719E" w:rsidRPr="00813B04" w:rsidRDefault="0021719E" w:rsidP="00813B04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B0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Целевые значения</w:t>
            </w:r>
          </w:p>
          <w:p w:rsidR="0021719E" w:rsidRPr="00813B04" w:rsidRDefault="0021719E" w:rsidP="00813B04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B0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(%)</w:t>
            </w:r>
          </w:p>
          <w:p w:rsidR="0021719E" w:rsidRPr="00813B04" w:rsidRDefault="0021719E" w:rsidP="00813B04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1719E" w:rsidRPr="002545C9" w:rsidTr="00813B04">
        <w:tc>
          <w:tcPr>
            <w:tcW w:w="6912" w:type="dxa"/>
          </w:tcPr>
          <w:p w:rsidR="0021719E" w:rsidRPr="00813B04" w:rsidRDefault="0021719E" w:rsidP="00B05B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 по результатам контрольных мероприятий</w:t>
            </w:r>
          </w:p>
          <w:p w:rsidR="0021719E" w:rsidRPr="00813B04" w:rsidRDefault="0021719E" w:rsidP="00B05B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1719E" w:rsidRPr="00813B04" w:rsidRDefault="0021719E" w:rsidP="00B05B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</w:tr>
      <w:tr w:rsidR="0021719E" w:rsidRPr="002545C9" w:rsidTr="00813B04">
        <w:tc>
          <w:tcPr>
            <w:tcW w:w="6912" w:type="dxa"/>
          </w:tcPr>
          <w:p w:rsidR="0021719E" w:rsidRPr="00813B04" w:rsidRDefault="0021719E" w:rsidP="00B05B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обоснованных жалоб на действия (бездействие)</w:t>
            </w:r>
          </w:p>
          <w:p w:rsidR="0021719E" w:rsidRPr="00813B04" w:rsidRDefault="0021719E" w:rsidP="00B05B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контрольного органа и (или) его должностных лиц </w:t>
            </w:r>
            <w:proofErr w:type="gramStart"/>
            <w:r w:rsidRPr="0081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21719E" w:rsidRPr="00813B04" w:rsidRDefault="0021719E" w:rsidP="00B05B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81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контрольных мероприятий от общего числа поступивших жалоб</w:t>
            </w:r>
          </w:p>
          <w:p w:rsidR="0021719E" w:rsidRPr="00813B04" w:rsidRDefault="0021719E" w:rsidP="00B05B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1719E" w:rsidRPr="00813B04" w:rsidRDefault="0021719E" w:rsidP="00B05B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</w:tbl>
    <w:p w:rsidR="00813B04" w:rsidRDefault="00813B04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3B04" w:rsidRDefault="0021719E" w:rsidP="00813B04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Индикативные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>показатели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</w:t>
      </w: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>униципального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>сфере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>благоустройства:</w:t>
      </w:r>
    </w:p>
    <w:p w:rsidR="00813B04" w:rsidRDefault="0021719E" w:rsidP="00813B04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1) количество плановых контрольных мероприятий, проведенных за отчетный период;</w:t>
      </w:r>
    </w:p>
    <w:p w:rsidR="00813B04" w:rsidRDefault="0021719E" w:rsidP="00813B04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2) количество внеплановых контрольных мероприятий, проведенных за отчетный период;</w:t>
      </w:r>
    </w:p>
    <w:p w:rsidR="00813B04" w:rsidRDefault="0021719E" w:rsidP="00813B04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813B04" w:rsidRDefault="0021719E" w:rsidP="00813B04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4) общее количество контрольных мероприятий с взаимодействием, проведенных за отчетный период;</w:t>
      </w:r>
    </w:p>
    <w:p w:rsidR="00813B04" w:rsidRDefault="0021719E" w:rsidP="00813B04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5) количество контрольных мероприятий с взаимодействием по каждому виду КНМ, проведенных за отчетный период;</w:t>
      </w:r>
    </w:p>
    <w:p w:rsidR="00813B04" w:rsidRDefault="0021719E" w:rsidP="00813B04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6)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813B04" w:rsidRDefault="0021719E" w:rsidP="00813B04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7) количество обязательных профилактических визитов, проведенных за отчетный период;</w:t>
      </w:r>
    </w:p>
    <w:p w:rsidR="00813B04" w:rsidRDefault="0021719E" w:rsidP="00813B04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813B04" w:rsidRDefault="0021719E" w:rsidP="00813B04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9)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813B04" w:rsidRDefault="0021719E" w:rsidP="00813B04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10)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813B04" w:rsidRDefault="0021719E" w:rsidP="00813B04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11) сумма административных штрафов, наложенных по результатам контрольных мероприятий, за отчетный период;</w:t>
      </w:r>
    </w:p>
    <w:p w:rsidR="00813B04" w:rsidRDefault="0021719E" w:rsidP="00813B04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12)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813B04" w:rsidRDefault="0021719E" w:rsidP="00813B04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13) количество направленных в органы прокуратуры заявлений о согласовании проведения контрольных  мероприятий, по которым органами прокуратуры отказано в согласовании, за отчетный период;</w:t>
      </w:r>
    </w:p>
    <w:p w:rsidR="00813B04" w:rsidRDefault="0021719E" w:rsidP="00813B04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14) общее количество учтенных объектов контроля на конец отчетного периода;</w:t>
      </w:r>
    </w:p>
    <w:p w:rsidR="00813B04" w:rsidRDefault="0021719E" w:rsidP="00813B04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813B04" w:rsidRDefault="0021719E" w:rsidP="00813B04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16) количество учтенных контролируемых лиц на конец отчетного периода;</w:t>
      </w:r>
    </w:p>
    <w:p w:rsidR="00813B04" w:rsidRDefault="0021719E" w:rsidP="00813B04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17) количество учтенных контролируемых лиц, в отношении которых проведены контрольные мероприятия, за отчетный период;</w:t>
      </w:r>
    </w:p>
    <w:p w:rsidR="00813B04" w:rsidRDefault="0021719E" w:rsidP="00813B04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18) общее количество жалоб, поданных контролируемыми лицами в досудебном порядке за отчетный период;</w:t>
      </w:r>
    </w:p>
    <w:p w:rsidR="00813B04" w:rsidRDefault="0021719E" w:rsidP="00813B04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19) количество жалоб, в отношении которых контрольным органом был нарушен срок рассмотрения, за отчетный период;</w:t>
      </w:r>
    </w:p>
    <w:p w:rsidR="00813B04" w:rsidRDefault="0021719E" w:rsidP="00813B04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20) количество жалоб, поданных контролируемыми лицами в досудебном порядке, по </w:t>
      </w:r>
      <w:proofErr w:type="gramStart"/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итогам</w:t>
      </w:r>
      <w:proofErr w:type="gramEnd"/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период;</w:t>
      </w:r>
    </w:p>
    <w:p w:rsidR="00813B04" w:rsidRDefault="0021719E" w:rsidP="00813B04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21)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</w:t>
      </w:r>
    </w:p>
    <w:p w:rsidR="00813B04" w:rsidRDefault="0021719E" w:rsidP="00813B04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22)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21719E" w:rsidRDefault="0021719E" w:rsidP="00813B04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23)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и) отменены, за отчетный период</w:t>
      </w: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1719E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495"/>
        <w:gridCol w:w="4819"/>
      </w:tblGrid>
      <w:tr w:rsidR="0021719E" w:rsidRPr="002545C9" w:rsidTr="0047594C">
        <w:tc>
          <w:tcPr>
            <w:tcW w:w="5495" w:type="dxa"/>
          </w:tcPr>
          <w:p w:rsidR="00C84C2F" w:rsidRPr="002545C9" w:rsidRDefault="00C84C2F" w:rsidP="00B05BDB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21719E" w:rsidRPr="00813B04" w:rsidRDefault="0021719E" w:rsidP="0047594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B04">
              <w:rPr>
                <w:rFonts w:ascii="Times New Roman" w:hAnsi="Times New Roman"/>
                <w:bCs/>
                <w:sz w:val="28"/>
                <w:szCs w:val="28"/>
              </w:rPr>
              <w:t>Приложение 2</w:t>
            </w:r>
          </w:p>
          <w:p w:rsidR="002335DF" w:rsidRPr="00813B04" w:rsidRDefault="0047594C" w:rsidP="0047594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216223" w:rsidRPr="00813B04">
              <w:rPr>
                <w:rFonts w:ascii="Times New Roman" w:hAnsi="Times New Roman"/>
                <w:bCs/>
                <w:sz w:val="28"/>
                <w:szCs w:val="28"/>
              </w:rPr>
              <w:t xml:space="preserve"> р</w:t>
            </w:r>
            <w:r w:rsidR="002335DF" w:rsidRPr="00813B04">
              <w:rPr>
                <w:rFonts w:ascii="Times New Roman" w:hAnsi="Times New Roman"/>
                <w:bCs/>
                <w:sz w:val="28"/>
                <w:szCs w:val="28"/>
              </w:rPr>
              <w:t>ешени</w:t>
            </w:r>
            <w:r w:rsidR="00216223" w:rsidRPr="00813B04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="002335DF" w:rsidRPr="00813B04">
              <w:rPr>
                <w:rFonts w:ascii="Times New Roman" w:hAnsi="Times New Roman"/>
                <w:bCs/>
                <w:sz w:val="28"/>
                <w:szCs w:val="28"/>
              </w:rPr>
              <w:t xml:space="preserve"> Совета депутатов муниципального образования</w:t>
            </w:r>
          </w:p>
          <w:p w:rsidR="002335DF" w:rsidRPr="00813B04" w:rsidRDefault="0047594C" w:rsidP="0047594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Тагайское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  <w:p w:rsidR="002335DF" w:rsidRPr="00813B04" w:rsidRDefault="002335DF" w:rsidP="0047594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13B04">
              <w:rPr>
                <w:rFonts w:ascii="Times New Roman" w:hAnsi="Times New Roman"/>
                <w:bCs/>
                <w:sz w:val="28"/>
                <w:szCs w:val="28"/>
              </w:rPr>
              <w:t>Майнского</w:t>
            </w:r>
            <w:proofErr w:type="spellEnd"/>
            <w:r w:rsidRPr="00813B04">
              <w:rPr>
                <w:rFonts w:ascii="Times New Roman" w:hAnsi="Times New Roman"/>
                <w:bCs/>
                <w:sz w:val="28"/>
                <w:szCs w:val="28"/>
              </w:rPr>
              <w:t xml:space="preserve"> района</w:t>
            </w:r>
          </w:p>
          <w:p w:rsidR="002335DF" w:rsidRPr="00813B04" w:rsidRDefault="002335DF" w:rsidP="0047594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B04">
              <w:rPr>
                <w:rFonts w:ascii="Times New Roman" w:hAnsi="Times New Roman"/>
                <w:bCs/>
                <w:sz w:val="28"/>
                <w:szCs w:val="28"/>
              </w:rPr>
              <w:t>Ульяновской области</w:t>
            </w:r>
          </w:p>
          <w:p w:rsidR="0021719E" w:rsidRPr="00C84C2F" w:rsidRDefault="002335DF" w:rsidP="0047594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CEE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ED2CEE" w:rsidRPr="00ED2CEE">
              <w:rPr>
                <w:rStyle w:val="a4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27.04</w:t>
            </w:r>
            <w:r w:rsidRPr="00ED2CEE">
              <w:rPr>
                <w:rFonts w:ascii="Times New Roman" w:hAnsi="Times New Roman"/>
                <w:bCs/>
                <w:sz w:val="28"/>
                <w:szCs w:val="28"/>
              </w:rPr>
              <w:t xml:space="preserve"> 2022</w:t>
            </w:r>
            <w:r w:rsidRPr="00813B04">
              <w:rPr>
                <w:rFonts w:ascii="Times New Roman" w:hAnsi="Times New Roman"/>
                <w:bCs/>
                <w:sz w:val="28"/>
                <w:szCs w:val="28"/>
              </w:rPr>
              <w:t xml:space="preserve"> года №</w:t>
            </w:r>
            <w:r w:rsidR="00ED2CEE">
              <w:rPr>
                <w:rFonts w:ascii="Times New Roman" w:hAnsi="Times New Roman"/>
                <w:bCs/>
                <w:sz w:val="28"/>
                <w:szCs w:val="28"/>
              </w:rPr>
              <w:t>50/14</w:t>
            </w:r>
          </w:p>
        </w:tc>
      </w:tr>
    </w:tbl>
    <w:p w:rsidR="0021719E" w:rsidRPr="007C4E89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1719E" w:rsidRDefault="0021719E" w:rsidP="0047594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7B52">
        <w:rPr>
          <w:rFonts w:ascii="Times New Roman" w:hAnsi="Times New Roman"/>
          <w:b/>
          <w:bCs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</w:t>
      </w:r>
      <w:r w:rsidR="00B76110">
        <w:rPr>
          <w:rFonts w:ascii="Times New Roman" w:hAnsi="Times New Roman"/>
          <w:b/>
          <w:bCs/>
          <w:sz w:val="28"/>
          <w:szCs w:val="28"/>
        </w:rPr>
        <w:t xml:space="preserve"> на территории муниципального</w:t>
      </w:r>
      <w:r w:rsidR="0047594C">
        <w:rPr>
          <w:rFonts w:ascii="Times New Roman" w:hAnsi="Times New Roman"/>
          <w:b/>
          <w:bCs/>
          <w:sz w:val="28"/>
          <w:szCs w:val="28"/>
        </w:rPr>
        <w:t xml:space="preserve"> образования </w:t>
      </w:r>
      <w:proofErr w:type="spellStart"/>
      <w:r w:rsidR="0047594C">
        <w:rPr>
          <w:rFonts w:ascii="Times New Roman" w:hAnsi="Times New Roman"/>
          <w:b/>
          <w:bCs/>
          <w:sz w:val="28"/>
          <w:szCs w:val="28"/>
        </w:rPr>
        <w:t>Тагайское</w:t>
      </w:r>
      <w:proofErr w:type="spellEnd"/>
      <w:r w:rsidR="0047594C">
        <w:rPr>
          <w:rFonts w:ascii="Times New Roman" w:hAnsi="Times New Roman"/>
          <w:b/>
          <w:bCs/>
          <w:sz w:val="28"/>
          <w:szCs w:val="28"/>
        </w:rPr>
        <w:t xml:space="preserve"> сельское поселение</w:t>
      </w:r>
      <w:r w:rsidR="00B761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76110">
        <w:rPr>
          <w:rFonts w:ascii="Times New Roman" w:hAnsi="Times New Roman"/>
          <w:b/>
          <w:bCs/>
          <w:sz w:val="28"/>
          <w:szCs w:val="28"/>
        </w:rPr>
        <w:t>Майнского</w:t>
      </w:r>
      <w:proofErr w:type="spellEnd"/>
      <w:r w:rsidR="0047594C">
        <w:rPr>
          <w:rFonts w:ascii="Times New Roman" w:hAnsi="Times New Roman"/>
          <w:b/>
          <w:bCs/>
          <w:sz w:val="28"/>
          <w:szCs w:val="28"/>
        </w:rPr>
        <w:t xml:space="preserve"> района Ульяновской области</w:t>
      </w:r>
    </w:p>
    <w:p w:rsidR="0021719E" w:rsidRDefault="0021719E" w:rsidP="0047594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0A13" w:rsidRDefault="0021719E" w:rsidP="00660A13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4403">
        <w:rPr>
          <w:rFonts w:ascii="Times New Roman" w:hAnsi="Times New Roman"/>
          <w:color w:val="000000"/>
          <w:sz w:val="28"/>
          <w:szCs w:val="28"/>
          <w:lang w:eastAsia="ru-RU"/>
        </w:rPr>
        <w:t>Индикаторами риска нарушения обязательных требований при осуществлении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4403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контроля в сфере благоустройства являются:</w:t>
      </w:r>
    </w:p>
    <w:p w:rsidR="00660A13" w:rsidRDefault="0021719E" w:rsidP="00660A13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44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выявление признаков нарушения Правил благоустройства </w:t>
      </w:r>
      <w:r w:rsidR="002335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2335DF" w:rsidRPr="002335DF">
        <w:rPr>
          <w:rFonts w:ascii="Times New Roman" w:hAnsi="Times New Roman"/>
          <w:bCs/>
          <w:sz w:val="28"/>
          <w:szCs w:val="28"/>
        </w:rPr>
        <w:t xml:space="preserve">территории муниципального образования </w:t>
      </w:r>
      <w:proofErr w:type="spellStart"/>
      <w:r w:rsidR="00660A13">
        <w:rPr>
          <w:rFonts w:ascii="Times New Roman" w:hAnsi="Times New Roman"/>
          <w:bCs/>
          <w:sz w:val="28"/>
          <w:szCs w:val="28"/>
        </w:rPr>
        <w:t>Тагайское</w:t>
      </w:r>
      <w:proofErr w:type="spellEnd"/>
      <w:r w:rsidR="00660A13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="002335DF" w:rsidRPr="002335D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335DF" w:rsidRPr="002335DF">
        <w:rPr>
          <w:rFonts w:ascii="Times New Roman" w:hAnsi="Times New Roman"/>
          <w:bCs/>
          <w:sz w:val="28"/>
          <w:szCs w:val="28"/>
        </w:rPr>
        <w:t>Майнского</w:t>
      </w:r>
      <w:proofErr w:type="spellEnd"/>
      <w:r w:rsidR="002335DF" w:rsidRPr="002335DF">
        <w:rPr>
          <w:rFonts w:ascii="Times New Roman" w:hAnsi="Times New Roman"/>
          <w:bCs/>
          <w:sz w:val="28"/>
          <w:szCs w:val="28"/>
        </w:rPr>
        <w:t xml:space="preserve"> района Ульяновской области</w:t>
      </w:r>
      <w:r w:rsidR="002335D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1719E" w:rsidRPr="002C4403" w:rsidRDefault="0021719E" w:rsidP="00660A13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4403">
        <w:rPr>
          <w:rFonts w:ascii="Times New Roman" w:hAnsi="Times New Roman"/>
          <w:color w:val="000000"/>
          <w:sz w:val="28"/>
          <w:szCs w:val="28"/>
          <w:lang w:eastAsia="ru-RU"/>
        </w:rPr>
        <w:t>2) поступление в контрольный орган от органов государственной власти,</w:t>
      </w:r>
    </w:p>
    <w:p w:rsidR="00AA29FC" w:rsidRDefault="0021719E" w:rsidP="004503F6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4403">
        <w:rPr>
          <w:rFonts w:ascii="Times New Roman" w:hAnsi="Times New Roman"/>
          <w:color w:val="000000"/>
          <w:sz w:val="28"/>
          <w:szCs w:val="28"/>
          <w:lang w:eastAsia="ru-RU"/>
        </w:rPr>
        <w:t>органов местного самоуправления, юридических лиц, общественных объединений,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4403">
        <w:rPr>
          <w:rFonts w:ascii="Times New Roman" w:hAnsi="Times New Roman"/>
          <w:color w:val="000000"/>
          <w:sz w:val="28"/>
          <w:szCs w:val="28"/>
          <w:lang w:eastAsia="ru-RU"/>
        </w:rPr>
        <w:t>граждан, из средств массовой информации сведений о действиях (бездействии),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4403">
        <w:rPr>
          <w:rFonts w:ascii="Times New Roman" w:hAnsi="Times New Roman"/>
          <w:color w:val="000000"/>
          <w:sz w:val="28"/>
          <w:szCs w:val="28"/>
          <w:lang w:eastAsia="ru-RU"/>
        </w:rPr>
        <w:t>которые могут свидетельствовать о наличии нарушения Правил благоустройства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503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4503F6" w:rsidRPr="002335DF">
        <w:rPr>
          <w:rFonts w:ascii="Times New Roman" w:hAnsi="Times New Roman"/>
          <w:bCs/>
          <w:sz w:val="28"/>
          <w:szCs w:val="28"/>
        </w:rPr>
        <w:t>территории муниципального</w:t>
      </w:r>
      <w:r w:rsidR="00AA29FC">
        <w:rPr>
          <w:rFonts w:ascii="Times New Roman" w:hAnsi="Times New Roman"/>
          <w:bCs/>
          <w:sz w:val="28"/>
          <w:szCs w:val="28"/>
        </w:rPr>
        <w:t xml:space="preserve"> образования </w:t>
      </w:r>
      <w:proofErr w:type="spellStart"/>
      <w:r w:rsidR="00AA29FC">
        <w:rPr>
          <w:rFonts w:ascii="Times New Roman" w:hAnsi="Times New Roman"/>
          <w:bCs/>
          <w:sz w:val="28"/>
          <w:szCs w:val="28"/>
        </w:rPr>
        <w:t>Тагайское</w:t>
      </w:r>
      <w:proofErr w:type="spellEnd"/>
      <w:r w:rsidR="00AA29FC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="004503F6" w:rsidRPr="002335D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503F6" w:rsidRPr="002335DF">
        <w:rPr>
          <w:rFonts w:ascii="Times New Roman" w:hAnsi="Times New Roman"/>
          <w:bCs/>
          <w:sz w:val="28"/>
          <w:szCs w:val="28"/>
        </w:rPr>
        <w:t>Майнского</w:t>
      </w:r>
      <w:proofErr w:type="spellEnd"/>
      <w:r w:rsidR="004503F6" w:rsidRPr="002335DF">
        <w:rPr>
          <w:rFonts w:ascii="Times New Roman" w:hAnsi="Times New Roman"/>
          <w:bCs/>
          <w:sz w:val="28"/>
          <w:szCs w:val="28"/>
        </w:rPr>
        <w:t xml:space="preserve"> района Ульяновской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4403">
        <w:rPr>
          <w:rFonts w:ascii="Times New Roman" w:hAnsi="Times New Roman"/>
          <w:color w:val="000000"/>
          <w:sz w:val="28"/>
          <w:szCs w:val="28"/>
          <w:lang w:eastAsia="ru-RU"/>
        </w:rPr>
        <w:t>и риска причинения вреда (ущерба)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4403">
        <w:rPr>
          <w:rFonts w:ascii="Times New Roman" w:hAnsi="Times New Roman"/>
          <w:color w:val="000000"/>
          <w:sz w:val="28"/>
          <w:szCs w:val="28"/>
          <w:lang w:eastAsia="ru-RU"/>
        </w:rPr>
        <w:t>охраняемым законом ценностям;</w:t>
      </w:r>
    </w:p>
    <w:p w:rsidR="0021719E" w:rsidRPr="002C4403" w:rsidRDefault="0021719E" w:rsidP="00AA29FC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4403">
        <w:rPr>
          <w:rFonts w:ascii="Times New Roman" w:hAnsi="Times New Roman"/>
          <w:color w:val="000000"/>
          <w:sz w:val="28"/>
          <w:szCs w:val="28"/>
          <w:lang w:eastAsia="ru-RU"/>
        </w:rPr>
        <w:t>3) отсутствие у контрольного органа информации об исполнении</w:t>
      </w:r>
      <w:r w:rsidR="004503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44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4503F6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2C4403">
        <w:rPr>
          <w:rFonts w:ascii="Times New Roman" w:hAnsi="Times New Roman"/>
          <w:color w:val="000000"/>
          <w:sz w:val="28"/>
          <w:szCs w:val="28"/>
          <w:lang w:eastAsia="ru-RU"/>
        </w:rPr>
        <w:t>становленный срок предписания об устранении выявленных нарушений</w:t>
      </w:r>
      <w:r w:rsidR="00AA29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4403">
        <w:rPr>
          <w:rFonts w:ascii="Times New Roman" w:hAnsi="Times New Roman"/>
          <w:color w:val="000000"/>
          <w:sz w:val="28"/>
          <w:szCs w:val="28"/>
          <w:lang w:eastAsia="ru-RU"/>
        </w:rPr>
        <w:t>обязательных требований, выданного по итогам контрольного мероприятия.</w:t>
      </w:r>
    </w:p>
    <w:p w:rsidR="0021719E" w:rsidRPr="002C4403" w:rsidRDefault="0021719E" w:rsidP="0021719E">
      <w:pPr>
        <w:rPr>
          <w:b/>
        </w:rPr>
      </w:pPr>
    </w:p>
    <w:p w:rsidR="0021719E" w:rsidRDefault="0021719E" w:rsidP="0021719E"/>
    <w:p w:rsidR="0021719E" w:rsidRDefault="0021719E" w:rsidP="0021719E"/>
    <w:p w:rsidR="00457A77" w:rsidRDefault="00457A77"/>
    <w:sectPr w:rsidR="00457A77" w:rsidSect="008651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19E"/>
    <w:rsid w:val="000145F1"/>
    <w:rsid w:val="00047E06"/>
    <w:rsid w:val="00055E18"/>
    <w:rsid w:val="00130850"/>
    <w:rsid w:val="001C10D0"/>
    <w:rsid w:val="00216223"/>
    <w:rsid w:val="0021719E"/>
    <w:rsid w:val="002335DF"/>
    <w:rsid w:val="002E31DC"/>
    <w:rsid w:val="002F7FC6"/>
    <w:rsid w:val="00340EBC"/>
    <w:rsid w:val="003A0E15"/>
    <w:rsid w:val="003A73EC"/>
    <w:rsid w:val="003B3DDD"/>
    <w:rsid w:val="003F10A5"/>
    <w:rsid w:val="0041029C"/>
    <w:rsid w:val="004503F6"/>
    <w:rsid w:val="00457A77"/>
    <w:rsid w:val="0047594C"/>
    <w:rsid w:val="00487973"/>
    <w:rsid w:val="004C64A6"/>
    <w:rsid w:val="00512C71"/>
    <w:rsid w:val="006552D9"/>
    <w:rsid w:val="00660A13"/>
    <w:rsid w:val="0070580F"/>
    <w:rsid w:val="007248DF"/>
    <w:rsid w:val="007F1B1B"/>
    <w:rsid w:val="00813B04"/>
    <w:rsid w:val="008651FD"/>
    <w:rsid w:val="00870B63"/>
    <w:rsid w:val="008F0758"/>
    <w:rsid w:val="008F7000"/>
    <w:rsid w:val="009D6E4E"/>
    <w:rsid w:val="00A47E3F"/>
    <w:rsid w:val="00AA29FC"/>
    <w:rsid w:val="00B76110"/>
    <w:rsid w:val="00BA26C8"/>
    <w:rsid w:val="00C6382F"/>
    <w:rsid w:val="00C84C2F"/>
    <w:rsid w:val="00DB1513"/>
    <w:rsid w:val="00E45774"/>
    <w:rsid w:val="00E45A51"/>
    <w:rsid w:val="00ED2CEE"/>
    <w:rsid w:val="00F577E7"/>
    <w:rsid w:val="00FE219F"/>
    <w:rsid w:val="00FE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9E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51FD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335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335DF"/>
    <w:rPr>
      <w:rFonts w:ascii="Calibri" w:eastAsia="Times New Roman" w:hAnsi="Calibri" w:cs="Times New Roman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65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Тагай</cp:lastModifiedBy>
  <cp:revision>25</cp:revision>
  <cp:lastPrinted>2022-05-11T10:53:00Z</cp:lastPrinted>
  <dcterms:created xsi:type="dcterms:W3CDTF">2022-03-04T07:32:00Z</dcterms:created>
  <dcterms:modified xsi:type="dcterms:W3CDTF">2022-06-09T06:04:00Z</dcterms:modified>
</cp:coreProperties>
</file>