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F6" w:rsidRDefault="00DB6BF6" w:rsidP="00903760">
      <w:pPr>
        <w:pStyle w:val="30"/>
        <w:rPr>
          <w:color w:val="auto"/>
          <w:szCs w:val="24"/>
        </w:rPr>
      </w:pPr>
      <w:r>
        <w:t>АДМИНИСТРАЦИЯ МУНИЦИПАЛЬНОГО ОБРАЗОВАНИЯ ТАГАЙСКОЕ СЕЛЬСКОЕ ПОСЕЛЕНИЕ</w:t>
      </w:r>
    </w:p>
    <w:p w:rsidR="00DB6BF6" w:rsidRDefault="00DB6BF6" w:rsidP="00903760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sz w:val="32"/>
        </w:rPr>
        <w:t>МАЙНСКОГО РАЙОНА УЛЬЯНОВСКОЙ ОБЛАСТИ</w:t>
      </w:r>
    </w:p>
    <w:p w:rsidR="00DB6BF6" w:rsidRDefault="00DB6BF6" w:rsidP="007056D0">
      <w:pPr>
        <w:pStyle w:val="3"/>
        <w:jc w:val="right"/>
        <w:rPr>
          <w:sz w:val="32"/>
        </w:rPr>
      </w:pPr>
    </w:p>
    <w:p w:rsidR="009C05A3" w:rsidRPr="009C05A3" w:rsidRDefault="009C05A3" w:rsidP="009C05A3"/>
    <w:p w:rsidR="00DB6BF6" w:rsidRDefault="00DB6BF6" w:rsidP="00903760">
      <w:pPr>
        <w:pStyle w:val="3"/>
        <w:jc w:val="center"/>
        <w:rPr>
          <w:b/>
          <w:bCs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B6BF6" w:rsidRDefault="00DB6BF6" w:rsidP="00903760">
      <w:pPr>
        <w:jc w:val="center"/>
        <w:rPr>
          <w:color w:val="000000"/>
          <w:sz w:val="36"/>
          <w:szCs w:val="36"/>
        </w:rPr>
      </w:pPr>
    </w:p>
    <w:p w:rsidR="00DB6BF6" w:rsidRPr="0051655A" w:rsidRDefault="00EC525E" w:rsidP="0090376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29.03.2022</w:t>
      </w:r>
      <w:r w:rsidR="00DB6BF6" w:rsidRPr="00931E2E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4F425A" w:rsidRPr="00931E2E">
        <w:rPr>
          <w:b/>
          <w:bCs/>
          <w:sz w:val="28"/>
          <w:szCs w:val="28"/>
        </w:rPr>
        <w:t xml:space="preserve">                     </w:t>
      </w:r>
      <w:r w:rsidR="00F16ABE" w:rsidRPr="00931E2E">
        <w:rPr>
          <w:b/>
          <w:bCs/>
          <w:sz w:val="28"/>
          <w:szCs w:val="28"/>
        </w:rPr>
        <w:t xml:space="preserve">  </w:t>
      </w:r>
      <w:r w:rsidR="00DB6BF6" w:rsidRPr="00931E2E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18</w:t>
      </w:r>
    </w:p>
    <w:p w:rsidR="00DB6BF6" w:rsidRPr="0051655A" w:rsidRDefault="009C05A3" w:rsidP="00903760">
      <w:pPr>
        <w:rPr>
          <w:color w:val="000000"/>
          <w:sz w:val="28"/>
          <w:szCs w:val="28"/>
        </w:rPr>
      </w:pPr>
      <w:r>
        <w:rPr>
          <w:b/>
          <w:bCs/>
          <w:sz w:val="28"/>
        </w:rPr>
        <w:t xml:space="preserve">                 </w:t>
      </w:r>
      <w:r w:rsidR="00DB6BF6" w:rsidRPr="0051655A">
        <w:rPr>
          <w:b/>
          <w:bCs/>
          <w:sz w:val="28"/>
        </w:rPr>
        <w:t xml:space="preserve">                                                                                        </w:t>
      </w:r>
      <w:r w:rsidR="00EC525E">
        <w:rPr>
          <w:b/>
          <w:bCs/>
          <w:sz w:val="28"/>
        </w:rPr>
        <w:t xml:space="preserve">                     </w:t>
      </w:r>
      <w:r w:rsidR="004F425A" w:rsidRPr="0051655A">
        <w:rPr>
          <w:b/>
          <w:bCs/>
          <w:sz w:val="28"/>
        </w:rPr>
        <w:t xml:space="preserve"> </w:t>
      </w:r>
      <w:r w:rsidR="00DB6BF6" w:rsidRPr="0051655A">
        <w:rPr>
          <w:b/>
          <w:bCs/>
          <w:sz w:val="28"/>
        </w:rPr>
        <w:t>Экз.№</w:t>
      </w:r>
      <w:r w:rsidR="00EC525E">
        <w:rPr>
          <w:b/>
          <w:bCs/>
          <w:sz w:val="28"/>
        </w:rPr>
        <w:t>1</w:t>
      </w:r>
      <w:r w:rsidR="009553E0" w:rsidRPr="0051655A">
        <w:rPr>
          <w:b/>
          <w:bCs/>
          <w:sz w:val="28"/>
        </w:rPr>
        <w:t xml:space="preserve"> </w:t>
      </w:r>
      <w:r w:rsidR="00DB6BF6" w:rsidRPr="0051655A">
        <w:rPr>
          <w:b/>
          <w:bCs/>
          <w:sz w:val="28"/>
        </w:rPr>
        <w:t xml:space="preserve"> </w:t>
      </w:r>
    </w:p>
    <w:p w:rsidR="00DB6BF6" w:rsidRPr="0051655A" w:rsidRDefault="00DB6BF6" w:rsidP="00903760">
      <w:pPr>
        <w:rPr>
          <w:b/>
          <w:sz w:val="32"/>
          <w:szCs w:val="32"/>
        </w:rPr>
      </w:pPr>
    </w:p>
    <w:p w:rsidR="00DB6BF6" w:rsidRDefault="00DB6BF6" w:rsidP="00903760">
      <w:pPr>
        <w:jc w:val="center"/>
        <w:rPr>
          <w:b/>
          <w:bCs/>
          <w:sz w:val="28"/>
          <w:szCs w:val="32"/>
        </w:rPr>
      </w:pPr>
      <w:r w:rsidRPr="0051655A">
        <w:rPr>
          <w:b/>
          <w:bCs/>
          <w:sz w:val="28"/>
        </w:rPr>
        <w:t>с</w:t>
      </w:r>
      <w:proofErr w:type="gramStart"/>
      <w:r w:rsidRPr="0051655A">
        <w:rPr>
          <w:b/>
          <w:bCs/>
          <w:sz w:val="28"/>
        </w:rPr>
        <w:t>.Т</w:t>
      </w:r>
      <w:proofErr w:type="gramEnd"/>
      <w:r w:rsidRPr="0051655A">
        <w:rPr>
          <w:b/>
          <w:bCs/>
          <w:sz w:val="28"/>
        </w:rPr>
        <w:t>агай</w:t>
      </w:r>
    </w:p>
    <w:p w:rsidR="00DB6BF6" w:rsidRDefault="00DB6BF6" w:rsidP="00903760">
      <w:pPr>
        <w:pStyle w:val="2"/>
        <w:rPr>
          <w:b/>
          <w:bCs/>
          <w:szCs w:val="40"/>
        </w:rPr>
      </w:pPr>
    </w:p>
    <w:p w:rsidR="00DB6BF6" w:rsidRDefault="00DB6BF6" w:rsidP="00903760">
      <w:pPr>
        <w:pStyle w:val="2"/>
        <w:rPr>
          <w:b/>
          <w:bCs/>
          <w:szCs w:val="40"/>
        </w:rPr>
      </w:pPr>
    </w:p>
    <w:p w:rsidR="00DB6BF6" w:rsidRDefault="00DB6BF6" w:rsidP="00903760">
      <w:pPr>
        <w:pStyle w:val="2"/>
        <w:rPr>
          <w:b/>
          <w:bCs/>
          <w:szCs w:val="40"/>
        </w:rPr>
      </w:pPr>
    </w:p>
    <w:p w:rsidR="007056D0" w:rsidRPr="007056D0" w:rsidRDefault="007056D0" w:rsidP="007056D0">
      <w:pPr>
        <w:pStyle w:val="1"/>
        <w:suppressAutoHyphens/>
        <w:ind w:right="-85"/>
        <w:rPr>
          <w:sz w:val="28"/>
          <w:szCs w:val="28"/>
        </w:rPr>
      </w:pPr>
      <w:r w:rsidRPr="007056D0">
        <w:rPr>
          <w:sz w:val="28"/>
          <w:szCs w:val="28"/>
        </w:rPr>
        <w:t xml:space="preserve">Об особенностях предоставления в аренду имущества, включенного </w:t>
      </w:r>
    </w:p>
    <w:p w:rsidR="007056D0" w:rsidRDefault="007056D0" w:rsidP="007056D0">
      <w:pPr>
        <w:pStyle w:val="1"/>
        <w:suppressAutoHyphens/>
        <w:ind w:right="-1"/>
        <w:rPr>
          <w:sz w:val="28"/>
          <w:szCs w:val="28"/>
        </w:rPr>
      </w:pPr>
      <w:proofErr w:type="gramStart"/>
      <w:r w:rsidRPr="007056D0">
        <w:rPr>
          <w:sz w:val="28"/>
          <w:szCs w:val="28"/>
        </w:rPr>
        <w:t>в перечень имущества, находящегося в муниципальной собственности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Тагайское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  <w:r w:rsidRPr="007056D0">
        <w:rPr>
          <w:sz w:val="28"/>
          <w:szCs w:val="28"/>
        </w:rPr>
        <w:t>, и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7056D0">
        <w:rPr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</w:t>
      </w:r>
    </w:p>
    <w:p w:rsidR="007056D0" w:rsidRPr="007056D0" w:rsidRDefault="000B2873" w:rsidP="007056D0">
      <w:pPr>
        <w:pStyle w:val="1"/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>иных работ</w:t>
      </w:r>
    </w:p>
    <w:p w:rsidR="00DB6BF6" w:rsidRDefault="00DB6BF6" w:rsidP="00903760">
      <w:pPr>
        <w:jc w:val="both"/>
        <w:rPr>
          <w:bCs/>
          <w:sz w:val="28"/>
          <w:szCs w:val="40"/>
        </w:rPr>
      </w:pPr>
    </w:p>
    <w:p w:rsidR="00DB6BF6" w:rsidRDefault="00DB6BF6" w:rsidP="00903760">
      <w:pPr>
        <w:ind w:firstLine="708"/>
        <w:jc w:val="both"/>
        <w:rPr>
          <w:bCs/>
          <w:sz w:val="28"/>
          <w:szCs w:val="40"/>
        </w:rPr>
      </w:pPr>
    </w:p>
    <w:p w:rsidR="007056D0" w:rsidRDefault="007056D0" w:rsidP="007056D0">
      <w:pPr>
        <w:pStyle w:val="1"/>
        <w:shd w:val="clear" w:color="auto" w:fill="FFFFFF"/>
        <w:tabs>
          <w:tab w:val="num" w:pos="0"/>
        </w:tabs>
        <w:suppressAutoHyphens/>
        <w:spacing w:line="240" w:lineRule="atLeast"/>
        <w:ind w:right="-85" w:firstLine="709"/>
        <w:jc w:val="both"/>
        <w:rPr>
          <w:b w:val="0"/>
          <w:sz w:val="28"/>
          <w:szCs w:val="28"/>
        </w:rPr>
      </w:pPr>
    </w:p>
    <w:p w:rsidR="00284E06" w:rsidRPr="007056D0" w:rsidRDefault="007056D0" w:rsidP="00EC525E">
      <w:pPr>
        <w:pStyle w:val="1"/>
        <w:shd w:val="clear" w:color="auto" w:fill="FFFFFF"/>
        <w:tabs>
          <w:tab w:val="num" w:pos="0"/>
        </w:tabs>
        <w:suppressAutoHyphens/>
        <w:spacing w:line="240" w:lineRule="atLeast"/>
        <w:ind w:right="-1" w:firstLine="709"/>
        <w:jc w:val="both"/>
        <w:rPr>
          <w:b w:val="0"/>
          <w:sz w:val="28"/>
          <w:szCs w:val="28"/>
        </w:rPr>
      </w:pPr>
      <w:proofErr w:type="gramStart"/>
      <w:r w:rsidRPr="007056D0">
        <w:rPr>
          <w:b w:val="0"/>
          <w:sz w:val="28"/>
          <w:szCs w:val="28"/>
        </w:rPr>
        <w:t>В соответствии с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конкуренции», 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в отношении которого заключение указанных</w:t>
      </w:r>
      <w:proofErr w:type="gramEnd"/>
      <w:r w:rsidRPr="007056D0">
        <w:rPr>
          <w:b w:val="0"/>
          <w:sz w:val="28"/>
          <w:szCs w:val="28"/>
        </w:rPr>
        <w:t xml:space="preserve"> договоров может осуществляться путем проведения торгов в форме конкурса»,</w:t>
      </w:r>
      <w:r>
        <w:rPr>
          <w:b w:val="0"/>
          <w:sz w:val="28"/>
          <w:szCs w:val="28"/>
        </w:rPr>
        <w:t xml:space="preserve"> </w:t>
      </w:r>
      <w:r w:rsidR="00143733" w:rsidRPr="007056D0">
        <w:rPr>
          <w:b w:val="0"/>
          <w:bCs/>
          <w:sz w:val="28"/>
        </w:rPr>
        <w:t xml:space="preserve">администрация муниципального образования </w:t>
      </w:r>
      <w:proofErr w:type="spellStart"/>
      <w:r w:rsidR="00143733" w:rsidRPr="007056D0">
        <w:rPr>
          <w:b w:val="0"/>
          <w:bCs/>
          <w:sz w:val="28"/>
        </w:rPr>
        <w:t>Тагайское</w:t>
      </w:r>
      <w:proofErr w:type="spellEnd"/>
      <w:r w:rsidR="00143733" w:rsidRPr="007056D0">
        <w:rPr>
          <w:b w:val="0"/>
          <w:bCs/>
          <w:sz w:val="28"/>
        </w:rPr>
        <w:t xml:space="preserve"> сельское поселение </w:t>
      </w:r>
      <w:proofErr w:type="spellStart"/>
      <w:r w:rsidR="00143733" w:rsidRPr="007056D0">
        <w:rPr>
          <w:b w:val="0"/>
          <w:bCs/>
          <w:sz w:val="28"/>
        </w:rPr>
        <w:t>Майнского</w:t>
      </w:r>
      <w:proofErr w:type="spellEnd"/>
      <w:r w:rsidR="00143733" w:rsidRPr="007056D0">
        <w:rPr>
          <w:b w:val="0"/>
          <w:bCs/>
          <w:sz w:val="28"/>
        </w:rPr>
        <w:t xml:space="preserve"> района Ульяновской области </w:t>
      </w:r>
      <w:proofErr w:type="spellStart"/>
      <w:proofErr w:type="gramStart"/>
      <w:r w:rsidR="00DB6BF6" w:rsidRPr="007056D0">
        <w:rPr>
          <w:b w:val="0"/>
          <w:bCs/>
          <w:sz w:val="28"/>
        </w:rPr>
        <w:t>п</w:t>
      </w:r>
      <w:proofErr w:type="spellEnd"/>
      <w:proofErr w:type="gramEnd"/>
      <w:r w:rsidR="00DB6BF6" w:rsidRPr="007056D0">
        <w:rPr>
          <w:b w:val="0"/>
          <w:bCs/>
          <w:sz w:val="28"/>
        </w:rPr>
        <w:t xml:space="preserve"> о с т а </w:t>
      </w:r>
      <w:proofErr w:type="spellStart"/>
      <w:r w:rsidR="00DB6BF6" w:rsidRPr="007056D0">
        <w:rPr>
          <w:b w:val="0"/>
          <w:bCs/>
          <w:sz w:val="28"/>
        </w:rPr>
        <w:t>н</w:t>
      </w:r>
      <w:proofErr w:type="spellEnd"/>
      <w:r w:rsidR="00DB6BF6" w:rsidRPr="007056D0">
        <w:rPr>
          <w:b w:val="0"/>
          <w:bCs/>
          <w:sz w:val="28"/>
        </w:rPr>
        <w:t xml:space="preserve"> о в л я е т:</w:t>
      </w:r>
    </w:p>
    <w:p w:rsidR="007056D0" w:rsidRPr="007056D0" w:rsidRDefault="007056D0" w:rsidP="00EC525E">
      <w:pPr>
        <w:ind w:firstLine="567"/>
        <w:jc w:val="both"/>
        <w:rPr>
          <w:sz w:val="28"/>
          <w:szCs w:val="28"/>
        </w:rPr>
      </w:pPr>
      <w:r w:rsidRPr="007056D0">
        <w:rPr>
          <w:sz w:val="28"/>
          <w:szCs w:val="28"/>
        </w:rPr>
        <w:t xml:space="preserve">1. </w:t>
      </w:r>
      <w:proofErr w:type="gramStart"/>
      <w:r w:rsidRPr="007056D0">
        <w:rPr>
          <w:sz w:val="28"/>
          <w:szCs w:val="28"/>
        </w:rPr>
        <w:t xml:space="preserve">Утвердить порядок предоставления в аренду имущества, включенного в перечень имущества, находящегося в муниципальной собственности </w:t>
      </w:r>
      <w:r w:rsidR="000B28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931E2E">
        <w:rPr>
          <w:b/>
          <w:sz w:val="36"/>
          <w:szCs w:val="36"/>
        </w:rPr>
        <w:t>0000</w:t>
      </w:r>
      <w:r w:rsidR="00EC525E"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 xml:space="preserve">                                                                                      </w:t>
      </w:r>
      <w:r w:rsidRPr="007056D0">
        <w:rPr>
          <w:sz w:val="28"/>
          <w:szCs w:val="28"/>
        </w:rPr>
        <w:lastRenderedPageBreak/>
        <w:t>муниципальн</w:t>
      </w:r>
      <w:r w:rsidR="008F5C11">
        <w:rPr>
          <w:sz w:val="28"/>
          <w:szCs w:val="28"/>
        </w:rPr>
        <w:t xml:space="preserve">ого образования </w:t>
      </w:r>
      <w:proofErr w:type="spellStart"/>
      <w:r w:rsidR="008F5C11">
        <w:rPr>
          <w:sz w:val="28"/>
          <w:szCs w:val="28"/>
        </w:rPr>
        <w:t>Тагайское</w:t>
      </w:r>
      <w:proofErr w:type="spellEnd"/>
      <w:r w:rsidR="008F5C11">
        <w:rPr>
          <w:sz w:val="28"/>
          <w:szCs w:val="28"/>
        </w:rPr>
        <w:t xml:space="preserve"> сельское поселение </w:t>
      </w:r>
      <w:proofErr w:type="spellStart"/>
      <w:r w:rsidR="008F5C11">
        <w:rPr>
          <w:sz w:val="28"/>
          <w:szCs w:val="28"/>
        </w:rPr>
        <w:t>Майнского</w:t>
      </w:r>
      <w:proofErr w:type="spellEnd"/>
      <w:r w:rsidR="008F5C11">
        <w:rPr>
          <w:sz w:val="28"/>
          <w:szCs w:val="28"/>
        </w:rPr>
        <w:t xml:space="preserve"> района Ульяновской област</w:t>
      </w:r>
      <w:r w:rsidR="00F96C53">
        <w:rPr>
          <w:sz w:val="28"/>
          <w:szCs w:val="28"/>
        </w:rPr>
        <w:t>и</w:t>
      </w:r>
      <w:r w:rsidRPr="007056D0">
        <w:rPr>
          <w:sz w:val="28"/>
          <w:szCs w:val="28"/>
        </w:rPr>
        <w:t xml:space="preserve">, и свободного от прав третьих (за исключением права хозяйственного ведения, права оперативного управления, а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</w:t>
      </w:r>
      <w:r w:rsidRPr="007056D0">
        <w:rPr>
          <w:sz w:val="28"/>
          <w:szCs w:val="28"/>
        </w:rPr>
        <w:t>также имущественных прав субъектов малого и среднего предпринимательства), предназначенного для предоставления во владение и (или) в пользование на</w:t>
      </w:r>
      <w:r w:rsidRPr="007056D0">
        <w:rPr>
          <w:b/>
          <w:sz w:val="28"/>
          <w:szCs w:val="28"/>
        </w:rPr>
        <w:t xml:space="preserve"> </w:t>
      </w:r>
      <w:r w:rsidRPr="007056D0">
        <w:rPr>
          <w:sz w:val="28"/>
          <w:szCs w:val="28"/>
        </w:rPr>
        <w:t>долгосрочной основе (в том</w:t>
      </w:r>
      <w:proofErr w:type="gramEnd"/>
      <w:r w:rsidRPr="007056D0">
        <w:rPr>
          <w:sz w:val="28"/>
          <w:szCs w:val="28"/>
        </w:rPr>
        <w:t xml:space="preserve"> </w:t>
      </w:r>
      <w:proofErr w:type="gramStart"/>
      <w:r w:rsidRPr="007056D0">
        <w:rPr>
          <w:sz w:val="28"/>
          <w:szCs w:val="28"/>
        </w:rPr>
        <w:t>числе</w:t>
      </w:r>
      <w:proofErr w:type="gramEnd"/>
      <w:r w:rsidRPr="007056D0">
        <w:rPr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 (прилагается).</w:t>
      </w:r>
    </w:p>
    <w:p w:rsidR="00B10E3C" w:rsidRPr="00561F46" w:rsidRDefault="007056D0" w:rsidP="007056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0E3C" w:rsidRPr="00561F46">
        <w:rPr>
          <w:sz w:val="28"/>
          <w:szCs w:val="28"/>
        </w:rPr>
        <w:t>.</w:t>
      </w:r>
      <w:r w:rsidR="00561F46" w:rsidRPr="00561F46">
        <w:rPr>
          <w:sz w:val="28"/>
          <w:szCs w:val="28"/>
        </w:rPr>
        <w:t xml:space="preserve"> Настоящее постановление вступает в силу на следующий день после его обнародования.</w:t>
      </w:r>
    </w:p>
    <w:p w:rsidR="00561F46" w:rsidRDefault="007056D0" w:rsidP="00561F46">
      <w:pPr>
        <w:ind w:firstLine="567"/>
        <w:jc w:val="both"/>
        <w:rPr>
          <w:color w:val="000000"/>
          <w:sz w:val="28"/>
        </w:rPr>
      </w:pPr>
      <w:r>
        <w:rPr>
          <w:bCs/>
          <w:sz w:val="28"/>
          <w:szCs w:val="40"/>
        </w:rPr>
        <w:t>3</w:t>
      </w:r>
      <w:r w:rsidR="00561F46">
        <w:rPr>
          <w:bCs/>
          <w:sz w:val="28"/>
          <w:szCs w:val="40"/>
        </w:rPr>
        <w:t xml:space="preserve">. </w:t>
      </w:r>
      <w:proofErr w:type="gramStart"/>
      <w:r w:rsidR="00561F46">
        <w:rPr>
          <w:color w:val="000000"/>
          <w:sz w:val="28"/>
        </w:rPr>
        <w:t>Контроль за</w:t>
      </w:r>
      <w:proofErr w:type="gramEnd"/>
      <w:r w:rsidR="00561F46">
        <w:rPr>
          <w:color w:val="000000"/>
          <w:sz w:val="28"/>
        </w:rPr>
        <w:t xml:space="preserve"> исполнением настоящего постановления возложить на главного специалиста-эксперта администрации поселения Борисову Ю.С.</w:t>
      </w:r>
    </w:p>
    <w:p w:rsidR="00DD09D8" w:rsidRPr="00DD09D8" w:rsidRDefault="00DD09D8" w:rsidP="00DD09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D09D8" w:rsidRDefault="00DD09D8" w:rsidP="00DD09D8">
      <w:pPr>
        <w:numPr>
          <w:ilvl w:val="1"/>
          <w:numId w:val="0"/>
        </w:numPr>
        <w:autoSpaceDE w:val="0"/>
        <w:autoSpaceDN w:val="0"/>
        <w:adjustRightInd w:val="0"/>
        <w:ind w:firstLine="698"/>
        <w:contextualSpacing/>
        <w:jc w:val="both"/>
        <w:rPr>
          <w:rFonts w:ascii="PT Astra Serif" w:hAnsi="PT Astra Serif"/>
          <w:sz w:val="28"/>
          <w:szCs w:val="28"/>
        </w:rPr>
      </w:pPr>
    </w:p>
    <w:p w:rsidR="007631F3" w:rsidRPr="007F3E47" w:rsidRDefault="007631F3" w:rsidP="00DD09D8">
      <w:pPr>
        <w:numPr>
          <w:ilvl w:val="1"/>
          <w:numId w:val="0"/>
        </w:numPr>
        <w:autoSpaceDE w:val="0"/>
        <w:autoSpaceDN w:val="0"/>
        <w:adjustRightInd w:val="0"/>
        <w:ind w:firstLine="698"/>
        <w:contextualSpacing/>
        <w:jc w:val="both"/>
        <w:rPr>
          <w:rFonts w:ascii="PT Astra Serif" w:hAnsi="PT Astra Serif"/>
          <w:sz w:val="28"/>
          <w:szCs w:val="28"/>
        </w:rPr>
      </w:pPr>
    </w:p>
    <w:p w:rsidR="00284E06" w:rsidRDefault="00284E06" w:rsidP="00284E06">
      <w:pPr>
        <w:jc w:val="both"/>
        <w:rPr>
          <w:sz w:val="28"/>
          <w:szCs w:val="28"/>
        </w:rPr>
      </w:pPr>
      <w:r w:rsidRPr="00954EFB">
        <w:rPr>
          <w:sz w:val="28"/>
          <w:szCs w:val="28"/>
        </w:rPr>
        <w:t>Глава администрации</w:t>
      </w:r>
    </w:p>
    <w:p w:rsidR="00DD09D8" w:rsidRPr="00284E06" w:rsidRDefault="003810D1" w:rsidP="00284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84E06" w:rsidRPr="00954EFB">
        <w:rPr>
          <w:sz w:val="28"/>
          <w:szCs w:val="28"/>
        </w:rPr>
        <w:t>образования</w:t>
      </w:r>
      <w:r w:rsidR="00284E0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</w:t>
      </w:r>
      <w:r w:rsidR="00F96C5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proofErr w:type="spellStart"/>
      <w:r w:rsidR="00284E06">
        <w:rPr>
          <w:sz w:val="28"/>
          <w:szCs w:val="28"/>
        </w:rPr>
        <w:t>К.И.Журтубаев</w:t>
      </w:r>
      <w:proofErr w:type="spellEnd"/>
    </w:p>
    <w:p w:rsidR="00DD09D8" w:rsidRPr="00DD09D8" w:rsidRDefault="00DD09D8" w:rsidP="00DD09D8">
      <w:pPr>
        <w:ind w:firstLine="708"/>
        <w:jc w:val="both"/>
        <w:rPr>
          <w:bCs/>
          <w:sz w:val="28"/>
          <w:szCs w:val="40"/>
        </w:rPr>
      </w:pPr>
    </w:p>
    <w:p w:rsidR="00DD09D8" w:rsidRPr="00DD09D8" w:rsidRDefault="00DD09D8" w:rsidP="00DD09D8">
      <w:pPr>
        <w:pStyle w:val="a4"/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2134C9" w:rsidRDefault="002134C9" w:rsidP="00EB0836">
      <w:pPr>
        <w:jc w:val="both"/>
        <w:rPr>
          <w:sz w:val="28"/>
          <w:szCs w:val="28"/>
        </w:rPr>
      </w:pPr>
    </w:p>
    <w:p w:rsidR="007A00EC" w:rsidRPr="000C66A4" w:rsidRDefault="007A00EC" w:rsidP="007A00EC">
      <w:pPr>
        <w:ind w:firstLine="708"/>
        <w:jc w:val="both"/>
        <w:rPr>
          <w:bCs/>
          <w:sz w:val="28"/>
          <w:szCs w:val="28"/>
        </w:rPr>
      </w:pPr>
    </w:p>
    <w:p w:rsidR="00954EFB" w:rsidRDefault="00954EFB" w:rsidP="007A00EC">
      <w:pPr>
        <w:ind w:firstLine="708"/>
        <w:jc w:val="both"/>
        <w:rPr>
          <w:color w:val="000000"/>
          <w:sz w:val="28"/>
        </w:rPr>
      </w:pPr>
    </w:p>
    <w:p w:rsidR="00954EFB" w:rsidRDefault="00954EFB" w:rsidP="007A00EC">
      <w:pPr>
        <w:ind w:firstLine="708"/>
        <w:jc w:val="both"/>
        <w:rPr>
          <w:color w:val="000000"/>
          <w:sz w:val="28"/>
        </w:rPr>
      </w:pPr>
    </w:p>
    <w:p w:rsidR="00954EFB" w:rsidRDefault="00954EFB" w:rsidP="007A00EC">
      <w:pPr>
        <w:ind w:firstLine="708"/>
        <w:jc w:val="both"/>
        <w:rPr>
          <w:color w:val="000000"/>
          <w:sz w:val="28"/>
        </w:rPr>
      </w:pPr>
    </w:p>
    <w:p w:rsidR="00954EFB" w:rsidRPr="00954EFB" w:rsidRDefault="00954EFB" w:rsidP="00954EFB">
      <w:pPr>
        <w:jc w:val="both"/>
        <w:rPr>
          <w:sz w:val="28"/>
          <w:szCs w:val="28"/>
        </w:rPr>
      </w:pPr>
    </w:p>
    <w:p w:rsidR="007A00EC" w:rsidRDefault="007A00EC" w:rsidP="007A00EC">
      <w:pPr>
        <w:ind w:firstLine="708"/>
        <w:jc w:val="both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954EFB">
      <w:pPr>
        <w:autoSpaceDE w:val="0"/>
        <w:autoSpaceDN w:val="0"/>
        <w:adjustRightInd w:val="0"/>
        <w:jc w:val="both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7A00EC" w:rsidRDefault="007A00EC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3810D1" w:rsidRDefault="003810D1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3810D1" w:rsidRDefault="003810D1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22531B" w:rsidRDefault="0022531B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22531B" w:rsidRDefault="0022531B" w:rsidP="007A00EC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</w:p>
    <w:p w:rsidR="009B6100" w:rsidRDefault="009B6100" w:rsidP="000B2873">
      <w:pPr>
        <w:autoSpaceDE w:val="0"/>
        <w:autoSpaceDN w:val="0"/>
        <w:adjustRightInd w:val="0"/>
        <w:rPr>
          <w:b/>
          <w:bCs/>
          <w:sz w:val="28"/>
          <w:szCs w:val="40"/>
        </w:rPr>
      </w:pPr>
    </w:p>
    <w:p w:rsidR="009B6100" w:rsidRDefault="009B6100" w:rsidP="008F5C11">
      <w:pPr>
        <w:autoSpaceDE w:val="0"/>
        <w:autoSpaceDN w:val="0"/>
        <w:adjustRightInd w:val="0"/>
        <w:rPr>
          <w:b/>
          <w:bCs/>
          <w:sz w:val="28"/>
          <w:szCs w:val="40"/>
        </w:rPr>
      </w:pPr>
    </w:p>
    <w:p w:rsidR="009B6100" w:rsidRDefault="0022531B" w:rsidP="009B6100">
      <w:pPr>
        <w:rPr>
          <w:bCs/>
          <w:sz w:val="28"/>
          <w:szCs w:val="32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</w:t>
      </w:r>
      <w:r w:rsidR="009B6100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8F5C11">
        <w:rPr>
          <w:bCs/>
          <w:sz w:val="28"/>
          <w:szCs w:val="32"/>
        </w:rPr>
        <w:t xml:space="preserve">ПРИЛОЖЕНИЕ </w:t>
      </w:r>
    </w:p>
    <w:p w:rsidR="009B6100" w:rsidRDefault="009B6100" w:rsidP="009B6100">
      <w:pPr>
        <w:jc w:val="right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                                                   к постановлению администрации</w:t>
      </w:r>
    </w:p>
    <w:p w:rsidR="009B6100" w:rsidRDefault="009B6100" w:rsidP="009B6100"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                                                     </w:t>
      </w:r>
      <w:r w:rsidR="00EC525E">
        <w:rPr>
          <w:bCs/>
          <w:sz w:val="28"/>
          <w:szCs w:val="32"/>
        </w:rPr>
        <w:t xml:space="preserve"> </w:t>
      </w:r>
      <w:proofErr w:type="spellStart"/>
      <w:r>
        <w:rPr>
          <w:bCs/>
          <w:sz w:val="28"/>
          <w:szCs w:val="32"/>
        </w:rPr>
        <w:t>Тагайское</w:t>
      </w:r>
      <w:proofErr w:type="spellEnd"/>
      <w:r w:rsidR="000B2873">
        <w:rPr>
          <w:bCs/>
          <w:sz w:val="28"/>
          <w:szCs w:val="32"/>
        </w:rPr>
        <w:t xml:space="preserve"> сельское поселение   </w:t>
      </w:r>
      <w:r>
        <w:rPr>
          <w:bCs/>
          <w:sz w:val="28"/>
          <w:szCs w:val="32"/>
        </w:rPr>
        <w:t xml:space="preserve">                                                                            </w:t>
      </w:r>
    </w:p>
    <w:p w:rsidR="009B6100" w:rsidRDefault="009B6100" w:rsidP="009B6100">
      <w:pPr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                  </w:t>
      </w:r>
      <w:r w:rsidR="009C05A3">
        <w:rPr>
          <w:bCs/>
          <w:sz w:val="28"/>
          <w:szCs w:val="32"/>
        </w:rPr>
        <w:t xml:space="preserve">                   </w:t>
      </w:r>
      <w:r w:rsidR="00EC525E">
        <w:rPr>
          <w:bCs/>
          <w:sz w:val="28"/>
          <w:szCs w:val="32"/>
        </w:rPr>
        <w:t xml:space="preserve">   от  29.03.2022 № 18</w:t>
      </w:r>
    </w:p>
    <w:p w:rsidR="003810D1" w:rsidRPr="0022531B" w:rsidRDefault="003810D1" w:rsidP="003810D1">
      <w:pPr>
        <w:contextualSpacing/>
        <w:jc w:val="center"/>
        <w:rPr>
          <w:sz w:val="28"/>
          <w:szCs w:val="28"/>
        </w:rPr>
      </w:pPr>
    </w:p>
    <w:p w:rsidR="003810D1" w:rsidRPr="0022531B" w:rsidRDefault="003810D1" w:rsidP="003810D1">
      <w:pPr>
        <w:contextualSpacing/>
        <w:jc w:val="center"/>
        <w:rPr>
          <w:sz w:val="16"/>
          <w:szCs w:val="16"/>
        </w:rPr>
      </w:pPr>
    </w:p>
    <w:tbl>
      <w:tblPr>
        <w:tblW w:w="5524" w:type="dxa"/>
        <w:tblLook w:val="04A0"/>
      </w:tblPr>
      <w:tblGrid>
        <w:gridCol w:w="5524"/>
      </w:tblGrid>
      <w:tr w:rsidR="009B6100" w:rsidRPr="0022531B" w:rsidTr="009B6100">
        <w:tc>
          <w:tcPr>
            <w:tcW w:w="5524" w:type="dxa"/>
          </w:tcPr>
          <w:p w:rsidR="009B6100" w:rsidRPr="0022531B" w:rsidRDefault="009B6100" w:rsidP="008B5A67">
            <w:pPr>
              <w:contextualSpacing/>
              <w:jc w:val="right"/>
              <w:rPr>
                <w:sz w:val="28"/>
                <w:szCs w:val="28"/>
              </w:rPr>
            </w:pPr>
          </w:p>
          <w:p w:rsidR="009B6100" w:rsidRPr="0022531B" w:rsidRDefault="009B6100" w:rsidP="008B5A67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3810D1" w:rsidRPr="009B6100" w:rsidRDefault="003810D1" w:rsidP="003810D1">
      <w:pPr>
        <w:contextualSpacing/>
        <w:rPr>
          <w:sz w:val="28"/>
          <w:szCs w:val="28"/>
        </w:rPr>
      </w:pPr>
    </w:p>
    <w:p w:rsidR="002A5742" w:rsidRPr="002A5742" w:rsidRDefault="00467B3F" w:rsidP="002A5742">
      <w:pPr>
        <w:pStyle w:val="1"/>
        <w:tabs>
          <w:tab w:val="num" w:pos="432"/>
        </w:tabs>
        <w:suppressAutoHyphens/>
        <w:ind w:right="-85"/>
        <w:rPr>
          <w:sz w:val="28"/>
          <w:szCs w:val="28"/>
        </w:rPr>
      </w:pPr>
      <w:hyperlink r:id="rId8" w:history="1">
        <w:r w:rsidR="002A5742" w:rsidRPr="002A5742">
          <w:rPr>
            <w:sz w:val="28"/>
            <w:szCs w:val="28"/>
          </w:rPr>
          <w:t>Порядок</w:t>
        </w:r>
      </w:hyperlink>
      <w:r w:rsidR="002A5742" w:rsidRPr="002A5742">
        <w:rPr>
          <w:sz w:val="28"/>
          <w:szCs w:val="28"/>
        </w:rPr>
        <w:t xml:space="preserve"> предоставления в аренду имущества, включенного </w:t>
      </w:r>
    </w:p>
    <w:p w:rsidR="002A5742" w:rsidRDefault="002A5742" w:rsidP="002A5742">
      <w:pPr>
        <w:pStyle w:val="1"/>
        <w:tabs>
          <w:tab w:val="num" w:pos="432"/>
        </w:tabs>
        <w:suppressAutoHyphens/>
        <w:ind w:right="-1"/>
        <w:rPr>
          <w:sz w:val="28"/>
          <w:szCs w:val="28"/>
        </w:rPr>
      </w:pPr>
      <w:proofErr w:type="gramStart"/>
      <w:r w:rsidRPr="002A5742">
        <w:rPr>
          <w:sz w:val="28"/>
          <w:szCs w:val="28"/>
        </w:rPr>
        <w:t>в перечень имущества, находящегося в муниципальной собственности муниципального образов</w:t>
      </w:r>
      <w:r>
        <w:rPr>
          <w:sz w:val="28"/>
          <w:szCs w:val="28"/>
        </w:rPr>
        <w:t xml:space="preserve">ания  </w:t>
      </w:r>
      <w:proofErr w:type="spellStart"/>
      <w:r>
        <w:rPr>
          <w:sz w:val="28"/>
          <w:szCs w:val="28"/>
        </w:rPr>
        <w:t>Тагайское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Майнского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  <w:r w:rsidRPr="002A5742">
        <w:rPr>
          <w:sz w:val="28"/>
          <w:szCs w:val="28"/>
        </w:rPr>
        <w:t>, и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2A5742">
        <w:rPr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</w:t>
      </w:r>
    </w:p>
    <w:p w:rsidR="002A5742" w:rsidRPr="002A5742" w:rsidRDefault="000B2873" w:rsidP="002A5742">
      <w:pPr>
        <w:pStyle w:val="1"/>
        <w:tabs>
          <w:tab w:val="num" w:pos="432"/>
        </w:tabs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>иных работ</w:t>
      </w:r>
    </w:p>
    <w:p w:rsidR="002A5742" w:rsidRPr="00034BE9" w:rsidRDefault="002A5742" w:rsidP="002A574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2A5742">
        <w:rPr>
          <w:sz w:val="28"/>
          <w:szCs w:val="28"/>
        </w:rPr>
        <w:t xml:space="preserve">Настоящий порядок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– </w:t>
      </w:r>
      <w:proofErr w:type="spellStart"/>
      <w:r w:rsidRPr="002A5742">
        <w:rPr>
          <w:sz w:val="28"/>
          <w:szCs w:val="28"/>
        </w:rPr>
        <w:t>самозанятые</w:t>
      </w:r>
      <w:proofErr w:type="spellEnd"/>
      <w:r w:rsidRPr="002A5742">
        <w:rPr>
          <w:sz w:val="28"/>
          <w:szCs w:val="28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 Федерации», имущества,  находящегося</w:t>
      </w:r>
      <w:proofErr w:type="gramEnd"/>
      <w:r w:rsidRPr="002A5742">
        <w:rPr>
          <w:sz w:val="28"/>
          <w:szCs w:val="28"/>
        </w:rPr>
        <w:t xml:space="preserve"> в муниципальной собственности муниципальн</w:t>
      </w:r>
      <w:r w:rsidR="0039790E">
        <w:rPr>
          <w:sz w:val="28"/>
          <w:szCs w:val="28"/>
        </w:rPr>
        <w:t xml:space="preserve">ого образования </w:t>
      </w:r>
      <w:proofErr w:type="spellStart"/>
      <w:r w:rsidR="0039790E">
        <w:rPr>
          <w:sz w:val="28"/>
          <w:szCs w:val="28"/>
        </w:rPr>
        <w:t>Тагайское</w:t>
      </w:r>
      <w:proofErr w:type="spellEnd"/>
      <w:r w:rsidR="0039790E">
        <w:rPr>
          <w:sz w:val="28"/>
          <w:szCs w:val="28"/>
        </w:rPr>
        <w:t xml:space="preserve"> сельское поселение </w:t>
      </w:r>
      <w:proofErr w:type="spellStart"/>
      <w:r w:rsidR="0039790E">
        <w:rPr>
          <w:sz w:val="28"/>
          <w:szCs w:val="28"/>
        </w:rPr>
        <w:t>Майнского</w:t>
      </w:r>
      <w:proofErr w:type="spellEnd"/>
      <w:r w:rsidR="0039790E">
        <w:rPr>
          <w:sz w:val="28"/>
          <w:szCs w:val="28"/>
        </w:rPr>
        <w:t xml:space="preserve"> района Ульяновской области</w:t>
      </w:r>
      <w:r w:rsidRPr="002A5742">
        <w:rPr>
          <w:sz w:val="28"/>
          <w:szCs w:val="28"/>
        </w:rPr>
        <w:t xml:space="preserve"> (далее – муниципальное имущество), включенного в перечень имущества в соответствии со ст.18 Федерального закона от 24.07.2007 № 209-ФЗ «О развитии малого и среднего предпринимательства в Российской Федерации», а именно: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Недвижимого имущества, требующего проведения реконструкции;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Недвижимого и движимого имущества, требующего проведения капитального ремонта;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Недвижимого и движимого имущества, требующего проведения текущего ремонта;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 – разрешительной документации, необходимость переоборудования, дооснащения, сертификации и др.).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lastRenderedPageBreak/>
        <w:t>Отнесение недвижимого и движимого имущества к имуществу, указанному в пунктах 1.1 – 1.4, осуществляется на основании документов о результатах проведения проверок сохранности и использования по назначению муниципального имущества.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Настоящий порядок распространяет свое действие на имущество, находящееся в казне муниципального обр</w:t>
      </w:r>
      <w:r w:rsidR="0039790E">
        <w:rPr>
          <w:sz w:val="28"/>
          <w:szCs w:val="28"/>
        </w:rPr>
        <w:t xml:space="preserve">азования </w:t>
      </w:r>
      <w:proofErr w:type="spellStart"/>
      <w:r w:rsidR="0039790E">
        <w:rPr>
          <w:sz w:val="28"/>
          <w:szCs w:val="28"/>
        </w:rPr>
        <w:t>Тагайское</w:t>
      </w:r>
      <w:proofErr w:type="spellEnd"/>
      <w:r w:rsidR="0039790E">
        <w:rPr>
          <w:sz w:val="28"/>
          <w:szCs w:val="28"/>
        </w:rPr>
        <w:t xml:space="preserve"> сельское поселение </w:t>
      </w:r>
      <w:proofErr w:type="spellStart"/>
      <w:r w:rsidR="0039790E">
        <w:rPr>
          <w:sz w:val="28"/>
          <w:szCs w:val="28"/>
        </w:rPr>
        <w:t>Майнского</w:t>
      </w:r>
      <w:proofErr w:type="spellEnd"/>
      <w:r w:rsidR="0039790E">
        <w:rPr>
          <w:sz w:val="28"/>
          <w:szCs w:val="28"/>
        </w:rPr>
        <w:t xml:space="preserve"> района Ульяновской области</w:t>
      </w:r>
      <w:r w:rsidRPr="002A5742">
        <w:rPr>
          <w:sz w:val="28"/>
          <w:szCs w:val="28"/>
        </w:rPr>
        <w:t>, а также на муниципальное имущество, закрепленное за учреждениями или предприятиями на праве оперативного управления или хозяйственного ведения.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Имущество, указанное в пунктах 1.1 – 1.4 настоящего порядка предоставляется в пользование по договорам аренды, одним из следующих способов: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 xml:space="preserve">Без проведения торгов путем предоставления муниципальной преференции в соответствии с пунктом 13 части 1 статьи 19 Федерального закона от 26.07.2006 № 135-ФЗ «О защите конкуренции», в случае предоставления единственной заявки. 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2A5742">
        <w:rPr>
          <w:sz w:val="28"/>
          <w:szCs w:val="28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конкурса», в случае поступления двух и</w:t>
      </w:r>
      <w:proofErr w:type="gramEnd"/>
      <w:r w:rsidRPr="002A5742">
        <w:rPr>
          <w:sz w:val="28"/>
          <w:szCs w:val="28"/>
        </w:rPr>
        <w:t xml:space="preserve"> более заявок.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 xml:space="preserve">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2A5742">
        <w:rPr>
          <w:sz w:val="28"/>
          <w:szCs w:val="28"/>
        </w:rPr>
        <w:t>недостаточности срока действия договора аренды</w:t>
      </w:r>
      <w:proofErr w:type="gramEnd"/>
      <w:r w:rsidRPr="002A5742">
        <w:rPr>
          <w:sz w:val="28"/>
          <w:szCs w:val="28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 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 xml:space="preserve"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 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 xml:space="preserve">Срок проведения восстановительных работ устанавливается для арендатора в соответствии с настоящим постановлением. 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 xml:space="preserve">Для проведения текущего ремонта, оформления лицензионно – разрешительной документации, переоборудования, дооснащения, сертификации – не более одного года.  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Для проведения капитального ремонта – не более двух лет.</w:t>
      </w:r>
    </w:p>
    <w:p w:rsidR="002A5742" w:rsidRPr="002A5742" w:rsidRDefault="002A5742" w:rsidP="002A5742">
      <w:pPr>
        <w:numPr>
          <w:ilvl w:val="1"/>
          <w:numId w:val="3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Для проведения реконструкции – не более трех лет.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 xml:space="preserve"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 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t>В период проведения восстановительных мероприятий эксплуатация имущества не допускается.</w:t>
      </w:r>
    </w:p>
    <w:p w:rsidR="002A5742" w:rsidRPr="002A5742" w:rsidRDefault="002A5742" w:rsidP="002A5742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742">
        <w:rPr>
          <w:sz w:val="28"/>
          <w:szCs w:val="28"/>
        </w:rPr>
        <w:lastRenderedPageBreak/>
        <w:t xml:space="preserve">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 </w:t>
      </w:r>
    </w:p>
    <w:p w:rsidR="002A5742" w:rsidRPr="002A5742" w:rsidRDefault="002A5742" w:rsidP="002A5742">
      <w:pPr>
        <w:pStyle w:val="210"/>
        <w:numPr>
          <w:ilvl w:val="0"/>
          <w:numId w:val="3"/>
        </w:numPr>
        <w:ind w:left="0" w:firstLine="567"/>
      </w:pPr>
      <w:r w:rsidRPr="002A5742">
        <w:t xml:space="preserve"> В течение трех месяцев после завершения восстановительных работ в </w:t>
      </w:r>
      <w:proofErr w:type="gramStart"/>
      <w:r w:rsidRPr="002A5742">
        <w:t>отношении</w:t>
      </w:r>
      <w:proofErr w:type="gramEnd"/>
      <w:r w:rsidRPr="002A5742"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 135-ФЗ «Об оценочной деятельности в Российской Федерации».</w:t>
      </w:r>
    </w:p>
    <w:p w:rsidR="002A5742" w:rsidRPr="002A5742" w:rsidRDefault="002A5742" w:rsidP="002A5742">
      <w:pPr>
        <w:pStyle w:val="210"/>
        <w:numPr>
          <w:ilvl w:val="0"/>
          <w:numId w:val="3"/>
        </w:numPr>
        <w:ind w:left="0" w:firstLine="567"/>
      </w:pPr>
      <w:r w:rsidRPr="002A5742">
        <w:t xml:space="preserve">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 </w:t>
      </w:r>
    </w:p>
    <w:p w:rsidR="002A5742" w:rsidRPr="002A5742" w:rsidRDefault="002A5742" w:rsidP="002A5742">
      <w:pPr>
        <w:pStyle w:val="210"/>
        <w:numPr>
          <w:ilvl w:val="0"/>
          <w:numId w:val="3"/>
        </w:numPr>
        <w:ind w:left="0" w:firstLine="567"/>
      </w:pPr>
      <w:r w:rsidRPr="002A5742">
        <w:t>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2A5742" w:rsidRPr="002A5742" w:rsidRDefault="002A5742" w:rsidP="002A5742">
      <w:pPr>
        <w:pStyle w:val="210"/>
        <w:numPr>
          <w:ilvl w:val="0"/>
          <w:numId w:val="3"/>
        </w:numPr>
        <w:ind w:left="0" w:firstLine="567"/>
      </w:pPr>
      <w:r w:rsidRPr="002A5742">
        <w:t>Заключение договора аренды в соответствии с настоящим постановлением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4B2F77" w:rsidRPr="002A5742" w:rsidRDefault="004B2F77" w:rsidP="003810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810D1" w:rsidRPr="002A5742" w:rsidRDefault="003810D1" w:rsidP="003810D1">
      <w:pPr>
        <w:jc w:val="both"/>
        <w:rPr>
          <w:sz w:val="28"/>
          <w:szCs w:val="28"/>
        </w:rPr>
      </w:pPr>
    </w:p>
    <w:p w:rsidR="003810D1" w:rsidRPr="002A5742" w:rsidRDefault="003810D1" w:rsidP="003810D1">
      <w:pPr>
        <w:jc w:val="both"/>
        <w:rPr>
          <w:sz w:val="28"/>
          <w:szCs w:val="28"/>
        </w:rPr>
      </w:pPr>
    </w:p>
    <w:p w:rsidR="003810D1" w:rsidRDefault="003810D1" w:rsidP="003810D1">
      <w:pPr>
        <w:jc w:val="both"/>
        <w:rPr>
          <w:rFonts w:ascii="PT Astra Serif" w:hAnsi="PT Astra Serif"/>
          <w:sz w:val="28"/>
          <w:szCs w:val="28"/>
        </w:rPr>
        <w:sectPr w:rsidR="003810D1" w:rsidSect="00EC525E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4B2F77" w:rsidRPr="00DA4B70" w:rsidRDefault="004B2F77" w:rsidP="002A5742">
      <w:pPr>
        <w:rPr>
          <w:rFonts w:ascii="PT Astra Serif" w:hAnsi="PT Astra Serif"/>
          <w:sz w:val="28"/>
          <w:szCs w:val="28"/>
        </w:rPr>
      </w:pPr>
    </w:p>
    <w:sectPr w:rsidR="004B2F77" w:rsidRPr="00DA4B70" w:rsidSect="002A5742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EA" w:rsidRDefault="00E566EA" w:rsidP="00954EFB">
      <w:r>
        <w:separator/>
      </w:r>
    </w:p>
  </w:endnote>
  <w:endnote w:type="continuationSeparator" w:id="1">
    <w:p w:rsidR="00E566EA" w:rsidRDefault="00E566EA" w:rsidP="0095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EA" w:rsidRDefault="00E566EA" w:rsidP="00954EFB">
      <w:r>
        <w:separator/>
      </w:r>
    </w:p>
  </w:footnote>
  <w:footnote w:type="continuationSeparator" w:id="1">
    <w:p w:rsidR="00E566EA" w:rsidRDefault="00E566EA" w:rsidP="00954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BC"/>
    <w:multiLevelType w:val="hybridMultilevel"/>
    <w:tmpl w:val="7F8EF9C4"/>
    <w:lvl w:ilvl="0" w:tplc="B7FCADF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2C917617"/>
    <w:multiLevelType w:val="multilevel"/>
    <w:tmpl w:val="26783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81"/>
    <w:rsid w:val="000215D6"/>
    <w:rsid w:val="00095539"/>
    <w:rsid w:val="000A3CC3"/>
    <w:rsid w:val="000B03AD"/>
    <w:rsid w:val="000B2873"/>
    <w:rsid w:val="000B4953"/>
    <w:rsid w:val="000C66A4"/>
    <w:rsid w:val="000D5F0E"/>
    <w:rsid w:val="000F2641"/>
    <w:rsid w:val="00122D63"/>
    <w:rsid w:val="00143733"/>
    <w:rsid w:val="00165B41"/>
    <w:rsid w:val="00171197"/>
    <w:rsid w:val="00174017"/>
    <w:rsid w:val="001B7D1A"/>
    <w:rsid w:val="001C10F1"/>
    <w:rsid w:val="00200279"/>
    <w:rsid w:val="00210688"/>
    <w:rsid w:val="002134C9"/>
    <w:rsid w:val="0022531B"/>
    <w:rsid w:val="002805BF"/>
    <w:rsid w:val="00284E06"/>
    <w:rsid w:val="002A0DE4"/>
    <w:rsid w:val="002A5742"/>
    <w:rsid w:val="002D0293"/>
    <w:rsid w:val="00322CE7"/>
    <w:rsid w:val="0033353D"/>
    <w:rsid w:val="00343F44"/>
    <w:rsid w:val="003810D1"/>
    <w:rsid w:val="0039790E"/>
    <w:rsid w:val="003F6F71"/>
    <w:rsid w:val="00402182"/>
    <w:rsid w:val="00403A55"/>
    <w:rsid w:val="00467B3F"/>
    <w:rsid w:val="00473683"/>
    <w:rsid w:val="00473BC7"/>
    <w:rsid w:val="004825B5"/>
    <w:rsid w:val="004A3D42"/>
    <w:rsid w:val="004B1D54"/>
    <w:rsid w:val="004B2F77"/>
    <w:rsid w:val="004F425A"/>
    <w:rsid w:val="004F62D9"/>
    <w:rsid w:val="0051655A"/>
    <w:rsid w:val="00540F9C"/>
    <w:rsid w:val="005575B3"/>
    <w:rsid w:val="00561F46"/>
    <w:rsid w:val="0057225A"/>
    <w:rsid w:val="0057356F"/>
    <w:rsid w:val="005866BA"/>
    <w:rsid w:val="005D2EBD"/>
    <w:rsid w:val="005D7E39"/>
    <w:rsid w:val="00607647"/>
    <w:rsid w:val="0063440C"/>
    <w:rsid w:val="00635E12"/>
    <w:rsid w:val="0063654F"/>
    <w:rsid w:val="006765C3"/>
    <w:rsid w:val="00687D55"/>
    <w:rsid w:val="006F77F8"/>
    <w:rsid w:val="007056D0"/>
    <w:rsid w:val="00761FB5"/>
    <w:rsid w:val="007631F3"/>
    <w:rsid w:val="00777481"/>
    <w:rsid w:val="00790862"/>
    <w:rsid w:val="007A00EC"/>
    <w:rsid w:val="007C2872"/>
    <w:rsid w:val="007D2EBC"/>
    <w:rsid w:val="007D6EDB"/>
    <w:rsid w:val="008B00E3"/>
    <w:rsid w:val="008E114C"/>
    <w:rsid w:val="008E7B31"/>
    <w:rsid w:val="008F342C"/>
    <w:rsid w:val="008F5C11"/>
    <w:rsid w:val="00903760"/>
    <w:rsid w:val="00925899"/>
    <w:rsid w:val="00931E2E"/>
    <w:rsid w:val="00954EFB"/>
    <w:rsid w:val="009553E0"/>
    <w:rsid w:val="00961827"/>
    <w:rsid w:val="00970F60"/>
    <w:rsid w:val="0098033D"/>
    <w:rsid w:val="009B28ED"/>
    <w:rsid w:val="009B6100"/>
    <w:rsid w:val="009B6A33"/>
    <w:rsid w:val="009C05A3"/>
    <w:rsid w:val="009D69A6"/>
    <w:rsid w:val="00A236AC"/>
    <w:rsid w:val="00A26A6D"/>
    <w:rsid w:val="00A34A12"/>
    <w:rsid w:val="00A42E44"/>
    <w:rsid w:val="00A45092"/>
    <w:rsid w:val="00A4693C"/>
    <w:rsid w:val="00A567E3"/>
    <w:rsid w:val="00A6278D"/>
    <w:rsid w:val="00A82E72"/>
    <w:rsid w:val="00A84AC9"/>
    <w:rsid w:val="00A91D7B"/>
    <w:rsid w:val="00AB12F9"/>
    <w:rsid w:val="00AC2920"/>
    <w:rsid w:val="00B10E3C"/>
    <w:rsid w:val="00B47975"/>
    <w:rsid w:val="00B848C9"/>
    <w:rsid w:val="00B84ECB"/>
    <w:rsid w:val="00B86B7A"/>
    <w:rsid w:val="00BF7EA0"/>
    <w:rsid w:val="00C00791"/>
    <w:rsid w:val="00C63503"/>
    <w:rsid w:val="00C81BB1"/>
    <w:rsid w:val="00C83D7A"/>
    <w:rsid w:val="00C97D3E"/>
    <w:rsid w:val="00CB3BAD"/>
    <w:rsid w:val="00CD05C8"/>
    <w:rsid w:val="00CE75BC"/>
    <w:rsid w:val="00D1181C"/>
    <w:rsid w:val="00D153F3"/>
    <w:rsid w:val="00D218C6"/>
    <w:rsid w:val="00D22814"/>
    <w:rsid w:val="00D55302"/>
    <w:rsid w:val="00D91853"/>
    <w:rsid w:val="00DB6BF6"/>
    <w:rsid w:val="00DD09D8"/>
    <w:rsid w:val="00DE1DC3"/>
    <w:rsid w:val="00E02E1D"/>
    <w:rsid w:val="00E108B4"/>
    <w:rsid w:val="00E16639"/>
    <w:rsid w:val="00E32D70"/>
    <w:rsid w:val="00E566EA"/>
    <w:rsid w:val="00E851F9"/>
    <w:rsid w:val="00E86766"/>
    <w:rsid w:val="00E97235"/>
    <w:rsid w:val="00EB0836"/>
    <w:rsid w:val="00EC525E"/>
    <w:rsid w:val="00ED0FF7"/>
    <w:rsid w:val="00EF21E6"/>
    <w:rsid w:val="00EF4D68"/>
    <w:rsid w:val="00F017AC"/>
    <w:rsid w:val="00F16ABE"/>
    <w:rsid w:val="00F31934"/>
    <w:rsid w:val="00F726E1"/>
    <w:rsid w:val="00F864B9"/>
    <w:rsid w:val="00F96C53"/>
    <w:rsid w:val="00FB0EFB"/>
    <w:rsid w:val="00FC787D"/>
    <w:rsid w:val="00FD573A"/>
    <w:rsid w:val="00FD60B4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9"/>
    <w:rPr>
      <w:sz w:val="24"/>
      <w:szCs w:val="24"/>
    </w:rPr>
  </w:style>
  <w:style w:type="paragraph" w:styleId="1">
    <w:name w:val="heading 1"/>
    <w:basedOn w:val="a"/>
    <w:next w:val="a"/>
    <w:qFormat/>
    <w:rsid w:val="00E851F9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qFormat/>
    <w:rsid w:val="00E851F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851F9"/>
    <w:pPr>
      <w:keepNext/>
      <w:tabs>
        <w:tab w:val="left" w:pos="4110"/>
      </w:tabs>
      <w:outlineLvl w:val="2"/>
    </w:pPr>
    <w:rPr>
      <w:rFonts w:eastAsia="Arial Unicode MS"/>
      <w:sz w:val="56"/>
    </w:rPr>
  </w:style>
  <w:style w:type="paragraph" w:styleId="4">
    <w:name w:val="heading 4"/>
    <w:basedOn w:val="a"/>
    <w:next w:val="a"/>
    <w:qFormat/>
    <w:rsid w:val="00E851F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51F9"/>
    <w:pPr>
      <w:jc w:val="both"/>
    </w:pPr>
    <w:rPr>
      <w:color w:val="000000"/>
      <w:sz w:val="28"/>
    </w:rPr>
  </w:style>
  <w:style w:type="paragraph" w:styleId="a4">
    <w:name w:val="List Paragraph"/>
    <w:basedOn w:val="a"/>
    <w:qFormat/>
    <w:rsid w:val="00E851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3"/>
    <w:basedOn w:val="a"/>
    <w:semiHidden/>
    <w:rsid w:val="00E851F9"/>
    <w:pPr>
      <w:jc w:val="center"/>
    </w:pPr>
    <w:rPr>
      <w:b/>
      <w:bCs/>
      <w:color w:val="000000"/>
      <w:sz w:val="32"/>
      <w:szCs w:val="28"/>
    </w:rPr>
  </w:style>
  <w:style w:type="character" w:styleId="a5">
    <w:name w:val="Hyperlink"/>
    <w:basedOn w:val="a0"/>
    <w:uiPriority w:val="99"/>
    <w:rsid w:val="002A0DE4"/>
    <w:rPr>
      <w:color w:val="0000FF"/>
      <w:u w:val="single"/>
    </w:rPr>
  </w:style>
  <w:style w:type="character" w:customStyle="1" w:styleId="a6">
    <w:name w:val="Цветовое выделение"/>
    <w:rsid w:val="00A4693C"/>
    <w:rPr>
      <w:b/>
      <w:color w:val="000080"/>
    </w:rPr>
  </w:style>
  <w:style w:type="paragraph" w:customStyle="1" w:styleId="ConsPlusNormal">
    <w:name w:val="ConsPlusNormal"/>
    <w:uiPriority w:val="99"/>
    <w:rsid w:val="00A469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954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EF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54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EFB"/>
    <w:rPr>
      <w:sz w:val="24"/>
      <w:szCs w:val="24"/>
    </w:rPr>
  </w:style>
  <w:style w:type="paragraph" w:styleId="ab">
    <w:name w:val="No Spacing"/>
    <w:uiPriority w:val="1"/>
    <w:qFormat/>
    <w:rsid w:val="00EB0836"/>
    <w:rPr>
      <w:sz w:val="24"/>
      <w:szCs w:val="24"/>
    </w:rPr>
  </w:style>
  <w:style w:type="table" w:customStyle="1" w:styleId="10">
    <w:name w:val="Сетка таблицы1"/>
    <w:basedOn w:val="a1"/>
    <w:uiPriority w:val="39"/>
    <w:rsid w:val="00AB1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AB12F9"/>
    <w:rPr>
      <w:color w:val="106BBE"/>
    </w:rPr>
  </w:style>
  <w:style w:type="table" w:styleId="ad">
    <w:name w:val="Table Grid"/>
    <w:basedOn w:val="a1"/>
    <w:uiPriority w:val="39"/>
    <w:rsid w:val="00AB1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3810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810D1"/>
    <w:rPr>
      <w:sz w:val="24"/>
      <w:szCs w:val="24"/>
    </w:rPr>
  </w:style>
  <w:style w:type="paragraph" w:customStyle="1" w:styleId="ConsPlusTitle">
    <w:name w:val="ConsPlusTitle"/>
    <w:rsid w:val="003810D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br">
    <w:name w:val="nobr"/>
    <w:basedOn w:val="a0"/>
    <w:rsid w:val="000D5F0E"/>
  </w:style>
  <w:style w:type="paragraph" w:customStyle="1" w:styleId="210">
    <w:name w:val="Основной текст 21"/>
    <w:basedOn w:val="a"/>
    <w:rsid w:val="002A5742"/>
    <w:pPr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8DC3-AE31-40D1-BB37-F486D3EB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1081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</Company>
  <LinksUpToDate>false</LinksUpToDate>
  <CharactersWithSpaces>10062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Любовь Валентиновна</dc:creator>
  <cp:lastModifiedBy>User</cp:lastModifiedBy>
  <cp:revision>51</cp:revision>
  <cp:lastPrinted>2021-03-02T10:33:00Z</cp:lastPrinted>
  <dcterms:created xsi:type="dcterms:W3CDTF">2006-06-07T04:45:00Z</dcterms:created>
  <dcterms:modified xsi:type="dcterms:W3CDTF">2022-03-29T08:47:00Z</dcterms:modified>
</cp:coreProperties>
</file>